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7AC27" w14:textId="5684E95E" w:rsidR="00D27F24" w:rsidRPr="004316F0" w:rsidRDefault="00864212" w:rsidP="008A4959">
      <w:pPr>
        <w:jc w:val="both"/>
        <w:rPr>
          <w:b/>
          <w:bCs/>
          <w:sz w:val="22"/>
          <w:szCs w:val="22"/>
          <w:lang w:val="fr-CA"/>
        </w:rPr>
      </w:pPr>
      <w:r w:rsidRPr="004316F0">
        <w:rPr>
          <w:bCs/>
          <w:noProof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5B7F28" wp14:editId="36924D62">
                <wp:simplePos x="0" y="0"/>
                <wp:positionH relativeFrom="column">
                  <wp:posOffset>-7729220</wp:posOffset>
                </wp:positionH>
                <wp:positionV relativeFrom="paragraph">
                  <wp:posOffset>-1894205</wp:posOffset>
                </wp:positionV>
                <wp:extent cx="14647653" cy="11145328"/>
                <wp:effectExtent l="0" t="0" r="20955" b="184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7653" cy="11145328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77000"/>
                                <a:lumOff val="23000"/>
                              </a:schemeClr>
                            </a:gs>
                            <a:gs pos="6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7000">
                              <a:schemeClr val="accent1">
                                <a:lumMod val="90000"/>
                                <a:lumOff val="1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 xmlns:arto="http://schemas.microsoft.com/office/word/2006/arto">
            <w:pict w14:anchorId="744AAB58">
              <v:rect id="Rectangle 10" style="position:absolute;margin-left:-608.6pt;margin-top:-149.15pt;width:1153.35pt;height:8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6f92d1 [2484]" strokecolor="#1f3763 [1604]" strokeweight="1pt" w14:anchorId="1F6F11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">
                <v:fill type="gradient" color2="#5780ca [2900]" colors="0 #6f92d2;43254f #abc0e4;54395f #abc0e4;63570f #5780ca" focus="100%"/>
              </v:rect>
            </w:pict>
          </mc:Fallback>
        </mc:AlternateContent>
      </w:r>
      <w:r w:rsidR="00DA6141" w:rsidRPr="004316F0">
        <w:rPr>
          <w:b/>
          <w:bCs/>
          <w:noProof/>
          <w:sz w:val="22"/>
          <w:szCs w:val="22"/>
          <w:lang w:val="fr-CA"/>
        </w:rPr>
        <w:drawing>
          <wp:anchor distT="0" distB="0" distL="114300" distR="114300" simplePos="0" relativeHeight="251658242" behindDoc="0" locked="0" layoutInCell="1" allowOverlap="1" wp14:anchorId="573D9385" wp14:editId="36658DC4">
            <wp:simplePos x="0" y="0"/>
            <wp:positionH relativeFrom="column">
              <wp:posOffset>9979552</wp:posOffset>
            </wp:positionH>
            <wp:positionV relativeFrom="paragraph">
              <wp:posOffset>4977633</wp:posOffset>
            </wp:positionV>
            <wp:extent cx="1025870" cy="494616"/>
            <wp:effectExtent l="0" t="0" r="3175" b="1270"/>
            <wp:wrapNone/>
            <wp:docPr id="6" name="Picture 6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5B62078-E8F8-CAAC-FF54-476062BA5B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15B62078-E8F8-CAAC-FF54-476062BA5B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5870" cy="494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26ADF3" w14:textId="1F8B54D8" w:rsidR="00D27F24" w:rsidRPr="004316F0" w:rsidRDefault="00D27F24" w:rsidP="008A4959">
      <w:pPr>
        <w:jc w:val="both"/>
        <w:rPr>
          <w:b/>
          <w:bCs/>
          <w:sz w:val="22"/>
          <w:szCs w:val="22"/>
          <w:lang w:val="fr-CA"/>
        </w:rPr>
      </w:pPr>
    </w:p>
    <w:p w14:paraId="4DF5A783" w14:textId="6DE80153" w:rsidR="006B5A43" w:rsidRPr="004316F0" w:rsidRDefault="00864212" w:rsidP="004151B3">
      <w:pPr>
        <w:jc w:val="center"/>
        <w:rPr>
          <w:b/>
          <w:bCs/>
          <w:sz w:val="22"/>
          <w:szCs w:val="22"/>
          <w:lang w:val="fr-CA"/>
        </w:rPr>
      </w:pPr>
      <w:r w:rsidRPr="004316F0">
        <w:rPr>
          <w:b/>
          <w:bCs/>
          <w:noProof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4885EE" wp14:editId="0F1C779E">
                <wp:simplePos x="0" y="0"/>
                <wp:positionH relativeFrom="column">
                  <wp:posOffset>-720989</wp:posOffset>
                </wp:positionH>
                <wp:positionV relativeFrom="paragraph">
                  <wp:posOffset>7791246</wp:posOffset>
                </wp:positionV>
                <wp:extent cx="6058239" cy="646331"/>
                <wp:effectExtent l="0" t="0" r="0" b="0"/>
                <wp:wrapNone/>
                <wp:docPr id="4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78AEEB-8290-BA34-4A96-CE2E45FCE2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8239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996A16" w14:textId="3D1EA69F" w:rsidR="002B6518" w:rsidRPr="00DE3CF2" w:rsidRDefault="002B6518" w:rsidP="00DA6141">
                            <w:pPr>
                              <w:jc w:val="right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fr-CA"/>
                              </w:rPr>
                              <w:t>Soutenu par</w:t>
                            </w:r>
                          </w:p>
                          <w:p w14:paraId="0387ACA1" w14:textId="65395B63" w:rsidR="002B6518" w:rsidRPr="00DE3CF2" w:rsidRDefault="002B6518" w:rsidP="00DA6141">
                            <w:pPr>
                              <w:jc w:val="right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DE3CF2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fr-CA"/>
                              </w:rPr>
                              <w:t>Innovation, Sciences et Développement économique Canada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6F4885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6.75pt;margin-top:613.5pt;width:477.05pt;height:50.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" filled="f" stroked="f">
                <v:textbox style="mso-fit-shape-to-text:t">
                  <w:txbxContent>
                    <w:p w14:paraId="67996A16" w14:textId="3D1EA69F" w:rsidR="002B6518" w:rsidRPr="00DE3CF2" w:rsidRDefault="002B6518" w:rsidP="00DA6141">
                      <w:pPr>
                        <w:jc w:val="right"/>
                        <w:rPr>
                          <w:rFonts w:hAnsi="Calibri"/>
                          <w:color w:val="FFFFFF" w:themeColor="background1"/>
                          <w:kern w:val="24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36"/>
                          <w:szCs w:val="36"/>
                          <w:lang w:val="fr-CA"/>
                        </w:rPr>
                        <w:t>Soutenu par</w:t>
                      </w:r>
                    </w:p>
                    <w:p w14:paraId="0387ACA1" w14:textId="65395B63" w:rsidR="002B6518" w:rsidRPr="00DE3CF2" w:rsidRDefault="002B6518" w:rsidP="00DA6141">
                      <w:pPr>
                        <w:jc w:val="right"/>
                        <w:rPr>
                          <w:rFonts w:hAnsi="Calibri"/>
                          <w:color w:val="FFFFFF" w:themeColor="background1"/>
                          <w:kern w:val="24"/>
                          <w:sz w:val="36"/>
                          <w:szCs w:val="36"/>
                          <w:lang w:val="fr-CA"/>
                        </w:rPr>
                      </w:pPr>
                      <w:r w:rsidRPr="00DE3CF2">
                        <w:rPr>
                          <w:rFonts w:hAnsi="Calibri"/>
                          <w:color w:val="FFFFFF" w:themeColor="background1"/>
                          <w:kern w:val="24"/>
                          <w:sz w:val="36"/>
                          <w:szCs w:val="36"/>
                          <w:lang w:val="fr-CA"/>
                        </w:rPr>
                        <w:t>Innovation, Sciences et Développement économique Canada</w:t>
                      </w:r>
                    </w:p>
                  </w:txbxContent>
                </v:textbox>
              </v:shape>
            </w:pict>
          </mc:Fallback>
        </mc:AlternateContent>
      </w:r>
      <w:r w:rsidRPr="004316F0">
        <w:rPr>
          <w:b/>
          <w:bCs/>
          <w:noProof/>
          <w:sz w:val="22"/>
          <w:szCs w:val="22"/>
          <w:lang w:val="fr-CA"/>
        </w:rPr>
        <w:drawing>
          <wp:anchor distT="0" distB="0" distL="114300" distR="114300" simplePos="0" relativeHeight="251658244" behindDoc="0" locked="0" layoutInCell="1" allowOverlap="1" wp14:anchorId="3C8091B4" wp14:editId="7E897352">
            <wp:simplePos x="0" y="0"/>
            <wp:positionH relativeFrom="column">
              <wp:posOffset>5519528</wp:posOffset>
            </wp:positionH>
            <wp:positionV relativeFrom="paragraph">
              <wp:posOffset>7889240</wp:posOffset>
            </wp:positionV>
            <wp:extent cx="1026000" cy="493200"/>
            <wp:effectExtent l="0" t="0" r="3175" b="2540"/>
            <wp:wrapNone/>
            <wp:docPr id="11" name="Picture 11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5B62078-E8F8-CAAC-FF54-476062BA5B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15B62078-E8F8-CAAC-FF54-476062BA5B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0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16F0">
        <w:rPr>
          <w:b/>
          <w:bCs/>
          <w:noProof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F0DE36" wp14:editId="559A3F07">
                <wp:simplePos x="0" y="0"/>
                <wp:positionH relativeFrom="column">
                  <wp:posOffset>-4217</wp:posOffset>
                </wp:positionH>
                <wp:positionV relativeFrom="paragraph">
                  <wp:posOffset>1639737</wp:posOffset>
                </wp:positionV>
                <wp:extent cx="4874661" cy="5156800"/>
                <wp:effectExtent l="0" t="0" r="0" b="0"/>
                <wp:wrapNone/>
                <wp:docPr id="3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39A306-8CA8-CC2F-E76E-E28966A782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661" cy="5156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F29739" w14:textId="77777777" w:rsidR="002B6518" w:rsidRPr="004316F0" w:rsidRDefault="002B6518" w:rsidP="00DA6141">
                            <w:pPr>
                              <w:spacing w:after="120"/>
                              <w:rPr>
                                <w:rFonts w:ascii="Agency FB" w:hAnsi="Agency FB"/>
                                <w:b/>
                                <w:bCs/>
                                <w:color w:val="FFFFFF" w:themeColor="background1"/>
                                <w:kern w:val="24"/>
                                <w:sz w:val="96"/>
                                <w:szCs w:val="96"/>
                                <w:lang w:val="fr-CA"/>
                              </w:rPr>
                            </w:pPr>
                            <w:r w:rsidRPr="004316F0">
                              <w:rPr>
                                <w:rFonts w:ascii="Agency FB" w:hAnsi="Agency FB"/>
                                <w:b/>
                                <w:bCs/>
                                <w:color w:val="FFFFFF" w:themeColor="background1"/>
                                <w:kern w:val="24"/>
                                <w:sz w:val="96"/>
                                <w:szCs w:val="96"/>
                                <w:lang w:val="fr-CA"/>
                              </w:rPr>
                              <w:t> </w:t>
                            </w:r>
                          </w:p>
                          <w:p w14:paraId="30A05AAC" w14:textId="78E677D1" w:rsidR="002B6518" w:rsidRPr="004316F0" w:rsidRDefault="002B6518" w:rsidP="00DA6141">
                            <w:pPr>
                              <w:spacing w:after="120"/>
                              <w:rPr>
                                <w:rFonts w:ascii="Agency FB" w:hAnsi="Agency FB"/>
                                <w:b/>
                                <w:bCs/>
                                <w:color w:val="FFFFFF" w:themeColor="background1"/>
                                <w:kern w:val="24"/>
                                <w:sz w:val="96"/>
                                <w:szCs w:val="96"/>
                                <w:lang w:val="fr-CA"/>
                              </w:rPr>
                            </w:pPr>
                            <w:r w:rsidRPr="004316F0">
                              <w:rPr>
                                <w:rFonts w:ascii="Agency FB" w:hAnsi="Agency FB"/>
                                <w:b/>
                                <w:bCs/>
                                <w:color w:val="FFFFFF" w:themeColor="background1"/>
                                <w:kern w:val="24"/>
                                <w:sz w:val="96"/>
                                <w:szCs w:val="96"/>
                                <w:lang w:val="fr-CA"/>
                              </w:rPr>
                              <w:t>I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FFFFFF" w:themeColor="background1"/>
                                <w:kern w:val="24"/>
                                <w:sz w:val="96"/>
                                <w:szCs w:val="96"/>
                                <w:lang w:val="fr-CA"/>
                              </w:rPr>
                              <w:t>NTAD</w:t>
                            </w:r>
                          </w:p>
                          <w:p w14:paraId="12C340CB" w14:textId="359A1BF0" w:rsidR="002B6518" w:rsidRPr="004316F0" w:rsidRDefault="002B6518" w:rsidP="00DA6141">
                            <w:pPr>
                              <w:spacing w:after="120"/>
                              <w:rPr>
                                <w:rFonts w:ascii="Agency FB" w:hAnsi="Agency FB"/>
                                <w:b/>
                                <w:bCs/>
                                <w:color w:val="FFFFFF" w:themeColor="background1"/>
                                <w:kern w:val="24"/>
                                <w:sz w:val="96"/>
                                <w:szCs w:val="96"/>
                                <w:lang w:val="fr-CA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FFFFFF" w:themeColor="background1"/>
                                <w:kern w:val="24"/>
                                <w:sz w:val="96"/>
                                <w:szCs w:val="96"/>
                                <w:lang w:val="fr-CA"/>
                              </w:rPr>
                              <w:t xml:space="preserve">Modèle de </w:t>
                            </w:r>
                            <w:r w:rsidR="00B941D5">
                              <w:rPr>
                                <w:rFonts w:ascii="Agency FB" w:hAnsi="Agency FB"/>
                                <w:b/>
                                <w:bCs/>
                                <w:color w:val="FFFFFF" w:themeColor="background1"/>
                                <w:kern w:val="24"/>
                                <w:sz w:val="96"/>
                                <w:szCs w:val="96"/>
                                <w:lang w:val="fr-CA"/>
                              </w:rPr>
                              <w:t xml:space="preserve">proposition de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color w:val="FFFFFF" w:themeColor="background1"/>
                                <w:kern w:val="24"/>
                                <w:sz w:val="96"/>
                                <w:szCs w:val="96"/>
                                <w:lang w:val="fr-CA"/>
                              </w:rPr>
                              <w:t>projet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BF0DE36" id="Text Box 3" o:spid="_x0000_s1027" type="#_x0000_t202" style="position:absolute;left:0;text-align:left;margin-left:-.35pt;margin-top:129.1pt;width:383.85pt;height:406.0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" filled="f" stroked="f">
                <v:textbox>
                  <w:txbxContent>
                    <w:p w14:paraId="77F29739" w14:textId="77777777" w:rsidR="002B6518" w:rsidRPr="004316F0" w:rsidRDefault="002B6518" w:rsidP="00DA6141">
                      <w:pPr>
                        <w:spacing w:after="120"/>
                        <w:rPr>
                          <w:rFonts w:ascii="Agency FB" w:hAnsi="Agency FB"/>
                          <w:b/>
                          <w:bCs/>
                          <w:color w:val="FFFFFF" w:themeColor="background1"/>
                          <w:kern w:val="24"/>
                          <w:sz w:val="96"/>
                          <w:szCs w:val="96"/>
                          <w:lang w:val="fr-CA"/>
                        </w:rPr>
                      </w:pPr>
                      <w:r w:rsidRPr="004316F0">
                        <w:rPr>
                          <w:rFonts w:ascii="Agency FB" w:hAnsi="Agency FB"/>
                          <w:b/>
                          <w:bCs/>
                          <w:color w:val="FFFFFF" w:themeColor="background1"/>
                          <w:kern w:val="24"/>
                          <w:sz w:val="96"/>
                          <w:szCs w:val="96"/>
                          <w:lang w:val="fr-CA"/>
                        </w:rPr>
                        <w:t> </w:t>
                      </w:r>
                    </w:p>
                    <w:p w14:paraId="30A05AAC" w14:textId="78E677D1" w:rsidR="002B6518" w:rsidRPr="004316F0" w:rsidRDefault="002B6518" w:rsidP="00DA6141">
                      <w:pPr>
                        <w:spacing w:after="120"/>
                        <w:rPr>
                          <w:rFonts w:ascii="Agency FB" w:hAnsi="Agency FB"/>
                          <w:b/>
                          <w:bCs/>
                          <w:color w:val="FFFFFF" w:themeColor="background1"/>
                          <w:kern w:val="24"/>
                          <w:sz w:val="96"/>
                          <w:szCs w:val="96"/>
                          <w:lang w:val="fr-CA"/>
                        </w:rPr>
                      </w:pPr>
                      <w:r w:rsidRPr="004316F0">
                        <w:rPr>
                          <w:rFonts w:ascii="Agency FB" w:hAnsi="Agency FB"/>
                          <w:b/>
                          <w:bCs/>
                          <w:color w:val="FFFFFF" w:themeColor="background1"/>
                          <w:kern w:val="24"/>
                          <w:sz w:val="96"/>
                          <w:szCs w:val="96"/>
                          <w:lang w:val="fr-CA"/>
                        </w:rPr>
                        <w:t>I</w:t>
                      </w:r>
                      <w:r>
                        <w:rPr>
                          <w:rFonts w:ascii="Agency FB" w:hAnsi="Agency FB"/>
                          <w:b/>
                          <w:bCs/>
                          <w:color w:val="FFFFFF" w:themeColor="background1"/>
                          <w:kern w:val="24"/>
                          <w:sz w:val="96"/>
                          <w:szCs w:val="96"/>
                          <w:lang w:val="fr-CA"/>
                        </w:rPr>
                        <w:t>NTAD</w:t>
                      </w:r>
                    </w:p>
                    <w:p w14:paraId="12C340CB" w14:textId="359A1BF0" w:rsidR="002B6518" w:rsidRPr="004316F0" w:rsidRDefault="002B6518" w:rsidP="00DA6141">
                      <w:pPr>
                        <w:spacing w:after="120"/>
                        <w:rPr>
                          <w:rFonts w:ascii="Agency FB" w:hAnsi="Agency FB"/>
                          <w:b/>
                          <w:bCs/>
                          <w:color w:val="FFFFFF" w:themeColor="background1"/>
                          <w:kern w:val="24"/>
                          <w:sz w:val="96"/>
                          <w:szCs w:val="96"/>
                          <w:lang w:val="fr-CA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color w:val="FFFFFF" w:themeColor="background1"/>
                          <w:kern w:val="24"/>
                          <w:sz w:val="96"/>
                          <w:szCs w:val="96"/>
                          <w:lang w:val="fr-CA"/>
                        </w:rPr>
                        <w:t xml:space="preserve">Modèle de </w:t>
                      </w:r>
                      <w:r w:rsidR="00B941D5">
                        <w:rPr>
                          <w:rFonts w:ascii="Agency FB" w:hAnsi="Agency FB"/>
                          <w:b/>
                          <w:bCs/>
                          <w:color w:val="FFFFFF" w:themeColor="background1"/>
                          <w:kern w:val="24"/>
                          <w:sz w:val="96"/>
                          <w:szCs w:val="96"/>
                          <w:lang w:val="fr-CA"/>
                        </w:rPr>
                        <w:t xml:space="preserve">proposition de </w:t>
                      </w:r>
                      <w:r>
                        <w:rPr>
                          <w:rFonts w:ascii="Agency FB" w:hAnsi="Agency FB"/>
                          <w:b/>
                          <w:bCs/>
                          <w:color w:val="FFFFFF" w:themeColor="background1"/>
                          <w:kern w:val="24"/>
                          <w:sz w:val="96"/>
                          <w:szCs w:val="96"/>
                          <w:lang w:val="fr-CA"/>
                        </w:rPr>
                        <w:t>projet</w:t>
                      </w:r>
                    </w:p>
                  </w:txbxContent>
                </v:textbox>
              </v:shape>
            </w:pict>
          </mc:Fallback>
        </mc:AlternateContent>
      </w:r>
      <w:r w:rsidRPr="004316F0">
        <w:rPr>
          <w:bCs/>
          <w:sz w:val="22"/>
          <w:szCs w:val="22"/>
          <w:lang w:val="fr-CA"/>
        </w:rPr>
        <w:tab/>
      </w:r>
      <w:r w:rsidRPr="004316F0">
        <w:rPr>
          <w:bCs/>
          <w:sz w:val="22"/>
          <w:szCs w:val="22"/>
          <w:lang w:val="fr-CA"/>
        </w:rPr>
        <w:tab/>
      </w:r>
      <w:r w:rsidRPr="004316F0">
        <w:rPr>
          <w:bCs/>
          <w:sz w:val="22"/>
          <w:szCs w:val="22"/>
          <w:lang w:val="fr-CA"/>
        </w:rPr>
        <w:tab/>
      </w:r>
      <w:r w:rsidRPr="004316F0">
        <w:rPr>
          <w:bCs/>
          <w:sz w:val="22"/>
          <w:szCs w:val="22"/>
          <w:lang w:val="fr-CA"/>
        </w:rPr>
        <w:tab/>
      </w:r>
      <w:r w:rsidR="00687A41" w:rsidRPr="004316F0">
        <w:rPr>
          <w:bCs/>
          <w:sz w:val="22"/>
          <w:szCs w:val="22"/>
          <w:lang w:val="fr-CA"/>
        </w:rPr>
        <w:br w:type="page"/>
      </w:r>
      <w:r w:rsidR="00166BE4" w:rsidRPr="004316F0">
        <w:rPr>
          <w:b/>
          <w:bCs/>
          <w:sz w:val="22"/>
          <w:szCs w:val="22"/>
          <w:lang w:val="fr-CA"/>
        </w:rPr>
        <w:t xml:space="preserve">Table </w:t>
      </w:r>
      <w:r w:rsidR="004316F0">
        <w:rPr>
          <w:b/>
          <w:bCs/>
          <w:sz w:val="22"/>
          <w:szCs w:val="22"/>
          <w:lang w:val="fr-CA"/>
        </w:rPr>
        <w:t>des matières</w:t>
      </w:r>
    </w:p>
    <w:p w14:paraId="56CF8AB3" w14:textId="77777777" w:rsidR="00166BE4" w:rsidRPr="004316F0" w:rsidRDefault="00166BE4" w:rsidP="008A4959">
      <w:pPr>
        <w:jc w:val="both"/>
        <w:rPr>
          <w:b/>
          <w:bCs/>
          <w:sz w:val="22"/>
          <w:szCs w:val="22"/>
          <w:lang w:val="fr-CA"/>
        </w:rPr>
      </w:pPr>
    </w:p>
    <w:sdt>
      <w:sdtPr>
        <w:rPr>
          <w:lang w:val="fr-CA"/>
        </w:rPr>
        <w:id w:val="-114215407"/>
        <w:docPartObj>
          <w:docPartGallery w:val="Table of Contents"/>
          <w:docPartUnique/>
        </w:docPartObj>
      </w:sdtPr>
      <w:sdtContent>
        <w:p w14:paraId="15917D58" w14:textId="5CC1C777" w:rsidR="002B6518" w:rsidRDefault="00053FC7" w:rsidP="00270832">
          <w:pPr>
            <w:pStyle w:val="TOC1"/>
            <w:rPr>
              <w:rFonts w:cstheme="minorBidi"/>
              <w:noProof/>
              <w:sz w:val="24"/>
              <w:szCs w:val="24"/>
              <w:lang w:val="fr-CA" w:eastAsia="fr-FR"/>
            </w:rPr>
          </w:pPr>
          <w:r w:rsidRPr="004316F0">
            <w:rPr>
              <w:lang w:val="fr-CA"/>
            </w:rPr>
            <w:fldChar w:fldCharType="begin"/>
          </w:r>
          <w:r w:rsidRPr="004316F0">
            <w:rPr>
              <w:lang w:val="fr-CA"/>
            </w:rPr>
            <w:instrText xml:space="preserve"> TOC \o "1-3" \h \z \u </w:instrText>
          </w:r>
          <w:r w:rsidRPr="004316F0">
            <w:rPr>
              <w:lang w:val="fr-CA"/>
            </w:rPr>
            <w:fldChar w:fldCharType="separate"/>
          </w:r>
          <w:hyperlink w:anchor="_Toc156548338" w:history="1">
            <w:r w:rsidR="002B6518" w:rsidRPr="00C86680">
              <w:rPr>
                <w:rStyle w:val="Hyperlink"/>
                <w:noProof/>
                <w:lang w:val="fr-CA"/>
              </w:rPr>
              <w:t>1.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Résumé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_Toc156548338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3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0982664C" w14:textId="5F930B23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39" w:history="1">
            <w:r w:rsidR="002B6518" w:rsidRPr="00C86680">
              <w:rPr>
                <w:rStyle w:val="Hyperlink"/>
                <w:noProof/>
                <w:lang w:val="fr-CA"/>
              </w:rPr>
              <w:t>1.1.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Description du projet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_Toc156548339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3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6A9B3677" w14:textId="51DBDD41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40" w:history="1">
            <w:r w:rsidR="002B6518" w:rsidRPr="00C86680">
              <w:rPr>
                <w:rStyle w:val="Hyperlink"/>
                <w:noProof/>
                <w:lang w:val="fr-CA"/>
              </w:rPr>
              <w:t>1.2.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Liste des demandeurs. Ajouter des lignes au besoin.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_Toc156548340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3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5F8570A9" w14:textId="3FFBC3E6" w:rsidR="002B6518" w:rsidRDefault="00676B1F" w:rsidP="00270832">
          <w:pPr>
            <w:pStyle w:val="TOC1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41" w:history="1">
            <w:r w:rsidR="002B6518" w:rsidRPr="00C86680">
              <w:rPr>
                <w:rStyle w:val="Hyperlink"/>
                <w:noProof/>
                <w:lang w:val="fr-CA"/>
              </w:rPr>
              <w:t>2.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Les demandeurs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_Toc156548341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4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1D3FDFC9" w14:textId="6FCA77C4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42" w:history="1">
            <w:r w:rsidR="002B6518" w:rsidRPr="00C86680">
              <w:rPr>
                <w:rStyle w:val="Hyperlink"/>
                <w:noProof/>
                <w:lang w:val="fr-CA"/>
              </w:rPr>
              <w:t>2.1.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Renseignements sur les demandeurs</w:t>
            </w:r>
            <w:r w:rsidR="002B6518" w:rsidRPr="00C86680">
              <w:rPr>
                <w:rStyle w:val="Hyperlink"/>
                <w:rFonts w:eastAsiaTheme="minorHAnsi"/>
                <w:noProof/>
                <w:lang w:val="fr-CA"/>
              </w:rPr>
              <w:t>.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_Toc156548342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4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3678D413" w14:textId="296CA091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43" w:history="1">
            <w:r w:rsidR="002B6518" w:rsidRPr="00C86680">
              <w:rPr>
                <w:rStyle w:val="Hyperlink"/>
                <w:noProof/>
                <w:lang w:val="fr-CA"/>
              </w:rPr>
              <w:t>2.2.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Apport au projet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_Toc156548343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4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546C9D44" w14:textId="4910D66E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44" w:history="1">
            <w:r w:rsidR="002B6518" w:rsidRPr="00C86680">
              <w:rPr>
                <w:rStyle w:val="Hyperlink"/>
                <w:noProof/>
                <w:lang w:val="fr-CA"/>
              </w:rPr>
              <w:t>2.3.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Profils clés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_Toc156548344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4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65DA14AA" w14:textId="3C585208" w:rsidR="002B6518" w:rsidRDefault="00676B1F" w:rsidP="00270832">
          <w:pPr>
            <w:pStyle w:val="TOC1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45" w:history="1">
            <w:r w:rsidR="002B6518" w:rsidRPr="00C86680">
              <w:rPr>
                <w:rStyle w:val="Hyperlink"/>
                <w:noProof/>
                <w:lang w:val="fr-CA"/>
              </w:rPr>
              <w:t>3.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Description technique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_Toc156548345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5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7A57AB3A" w14:textId="443A6519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46" w:history="1">
            <w:r w:rsidR="002B6518" w:rsidRPr="00C86680">
              <w:rPr>
                <w:rStyle w:val="Hyperlink"/>
                <w:noProof/>
                <w:lang w:val="fr-CA"/>
              </w:rPr>
              <w:t>3.1.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Opportunité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_Toc156548346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5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1050B860" w14:textId="0A280911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47" w:history="1">
            <w:r w:rsidR="002B6518" w:rsidRPr="00C86680">
              <w:rPr>
                <w:rStyle w:val="Hyperlink"/>
                <w:noProof/>
                <w:lang w:val="fr-CA"/>
              </w:rPr>
              <w:t>3.2.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Objectifs généraux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_Toc156548347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5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03BDE85C" w14:textId="61E6F4B2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48" w:history="1">
            <w:r w:rsidR="002B6518" w:rsidRPr="00C86680">
              <w:rPr>
                <w:rStyle w:val="Hyperlink"/>
                <w:noProof/>
                <w:lang w:val="fr-CA"/>
              </w:rPr>
              <w:t>3.3.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Difficultés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_Toc156548348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5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2787CEB7" w14:textId="675CA21B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49" w:history="1">
            <w:r w:rsidR="002B6518" w:rsidRPr="00C86680">
              <w:rPr>
                <w:rStyle w:val="Hyperlink"/>
                <w:noProof/>
                <w:lang w:val="fr-CA"/>
              </w:rPr>
              <w:t>3.4.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Solution technique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_Toc156548349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5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20120C4A" w14:textId="61ADDC7E" w:rsidR="002B6518" w:rsidRDefault="00676B1F" w:rsidP="00270832">
          <w:pPr>
            <w:pStyle w:val="TOC1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50" w:history="1">
            <w:r w:rsidR="002B6518" w:rsidRPr="00C86680">
              <w:rPr>
                <w:rStyle w:val="Hyperlink"/>
                <w:noProof/>
                <w:lang w:val="fr-CA"/>
              </w:rPr>
              <w:t>4.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Répartition du travail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_Toc156548350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5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6F6E2322" w14:textId="62B80CD0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51" w:history="1">
            <w:r w:rsidR="002B6518" w:rsidRPr="00C86680">
              <w:rPr>
                <w:rStyle w:val="Hyperlink"/>
                <w:noProof/>
                <w:lang w:val="fr-CA"/>
              </w:rPr>
              <w:t>4.1.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Structure générale du projet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_Toc156548351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5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6F46CEA7" w14:textId="456182E1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52" w:history="1">
            <w:r w:rsidR="002B6518" w:rsidRPr="00C86680">
              <w:rPr>
                <w:rStyle w:val="Hyperlink"/>
                <w:noProof/>
                <w:lang w:val="fr-CA"/>
              </w:rPr>
              <w:t>4.2.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Lots de trava</w:t>
            </w:r>
            <w:r w:rsidR="004742B9">
              <w:rPr>
                <w:rStyle w:val="Hyperlink"/>
                <w:noProof/>
                <w:lang w:val="fr-CA"/>
              </w:rPr>
              <w:t>il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_Toc156548352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6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0A72CDE3" w14:textId="6B17ED89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53" w:history="1">
            <w:r w:rsidR="002B6518" w:rsidRPr="00C86680">
              <w:rPr>
                <w:rStyle w:val="Hyperlink"/>
                <w:noProof/>
                <w:lang w:val="fr-CA"/>
              </w:rPr>
              <w:t>4.3.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Échéancier du plan de projet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_Toc156548353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6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7151429F" w14:textId="7DF3ED63" w:rsidR="002B6518" w:rsidRDefault="00676B1F" w:rsidP="00270832">
          <w:pPr>
            <w:pStyle w:val="TOC1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54" w:history="1">
            <w:r w:rsidR="002B6518" w:rsidRPr="00C86680">
              <w:rPr>
                <w:rStyle w:val="Hyperlink"/>
                <w:noProof/>
                <w:lang w:val="fr-CA"/>
              </w:rPr>
              <w:t>5.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Gouvernance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_Toc156548354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6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5575C0B3" w14:textId="3770EF31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55" w:history="1">
            <w:r w:rsidR="002B6518" w:rsidRPr="00C86680">
              <w:rPr>
                <w:rStyle w:val="Hyperlink"/>
                <w:rFonts w:eastAsiaTheme="minorHAnsi"/>
                <w:noProof/>
                <w:lang w:val="fr-CA"/>
              </w:rPr>
              <w:t>5.1.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Gouvernance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_Toc156548355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6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216E8572" w14:textId="013EBA1C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56" w:history="1">
            <w:r w:rsidR="002B6518" w:rsidRPr="00C86680">
              <w:rPr>
                <w:rStyle w:val="Hyperlink"/>
                <w:rFonts w:eastAsiaTheme="minorHAnsi"/>
                <w:noProof/>
                <w:lang w:val="fr-CA"/>
              </w:rPr>
              <w:t>5.2.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Analyse des risques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_Toc156548356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6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280227E7" w14:textId="2EE84614" w:rsidR="002B6518" w:rsidRDefault="00676B1F" w:rsidP="00270832">
          <w:pPr>
            <w:pStyle w:val="TOC1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57" w:history="1">
            <w:r w:rsidR="002B6518" w:rsidRPr="00C86680">
              <w:rPr>
                <w:rStyle w:val="Hyperlink"/>
                <w:noProof/>
                <w:lang w:val="fr-CA"/>
              </w:rPr>
              <w:t>6.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Stratégie en matière de propriété intellectuelle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_Toc156548357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6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75C19950" w14:textId="04929E33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58" w:history="1">
            <w:r w:rsidR="002B6518" w:rsidRPr="00C86680">
              <w:rPr>
                <w:rStyle w:val="Hyperlink"/>
                <w:noProof/>
                <w:lang w:val="fr-CA"/>
              </w:rPr>
              <w:t>6.1.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Propriété intellectuelle en amont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_Toc156548358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7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1F238E72" w14:textId="57B28EBB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59" w:history="1">
            <w:r w:rsidR="002B6518" w:rsidRPr="00C86680">
              <w:rPr>
                <w:rStyle w:val="Hyperlink"/>
                <w:noProof/>
                <w:lang w:val="fr-CA"/>
              </w:rPr>
              <w:t>6.2.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Propriété intellectuelle en aval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_Toc156548359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7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321C72F9" w14:textId="37BE06DD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60" w:history="1">
            <w:r w:rsidR="002B6518" w:rsidRPr="00C86680">
              <w:rPr>
                <w:rStyle w:val="Hyperlink"/>
                <w:noProof/>
                <w:lang w:val="fr-CA"/>
              </w:rPr>
              <w:t>6.3.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Exploitation de la propriété intellectuelle.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_Toc156548360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7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08737FD8" w14:textId="49469484" w:rsidR="002B6518" w:rsidRDefault="00676B1F" w:rsidP="00270832">
          <w:pPr>
            <w:pStyle w:val="TOC1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61" w:history="1">
            <w:r w:rsidR="002B6518" w:rsidRPr="00C86680">
              <w:rPr>
                <w:rStyle w:val="Hyperlink"/>
                <w:noProof/>
                <w:lang w:val="fr-CA"/>
              </w:rPr>
              <w:t>7.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Ventilation des dépenses et des contributions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_Toc156548361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7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51FC3C96" w14:textId="6F90838B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62" w:history="1">
            <w:r w:rsidR="002B6518" w:rsidRPr="00C86680">
              <w:rPr>
                <w:rStyle w:val="Hyperlink"/>
                <w:noProof/>
                <w:lang w:val="fr-CA"/>
              </w:rPr>
              <w:t>7.1.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Dépenses et apports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_Toc156548362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7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54AD2C65" w14:textId="30540D7F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63" w:history="1">
            <w:r w:rsidR="002B6518" w:rsidRPr="00C86680">
              <w:rPr>
                <w:rStyle w:val="Hyperlink"/>
                <w:noProof/>
                <w:lang w:val="fr-CA"/>
              </w:rPr>
              <w:t>7.2.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Main-d’œuvre directe : tarifs et travail effectué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_Toc156548363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9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128CF9BB" w14:textId="674B2CFD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64" w:history="1">
            <w:r w:rsidR="002B6518" w:rsidRPr="00C86680">
              <w:rPr>
                <w:rStyle w:val="Hyperlink"/>
                <w:noProof/>
                <w:lang w:val="fr-CA"/>
              </w:rPr>
              <w:t>7.3.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Apports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_Toc156548364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9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45554902" w14:textId="5BE56480" w:rsidR="002B6518" w:rsidRDefault="00676B1F" w:rsidP="00270832">
          <w:pPr>
            <w:pStyle w:val="TOC1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65" w:history="1">
            <w:r w:rsidR="002B6518" w:rsidRPr="00C86680">
              <w:rPr>
                <w:rStyle w:val="Hyperlink"/>
                <w:noProof/>
                <w:lang w:val="fr-CA"/>
              </w:rPr>
              <w:t>8.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Incidences / Avantages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_Toc156548365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9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73DEB5E7" w14:textId="73D4563C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66" w:history="1">
            <w:r w:rsidR="002B6518" w:rsidRPr="00C86680">
              <w:rPr>
                <w:rStyle w:val="Hyperlink"/>
                <w:rFonts w:eastAsiaTheme="minorHAnsi"/>
                <w:noProof/>
                <w:lang w:val="fr-CA"/>
              </w:rPr>
              <w:t>8.1.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Incidence et avantages économiques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_Toc156548366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10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41F55980" w14:textId="003BC978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67" w:history="1">
            <w:r w:rsidR="002B6518" w:rsidRPr="00C86680">
              <w:rPr>
                <w:rStyle w:val="Hyperlink"/>
                <w:rFonts w:eastAsiaTheme="minorHAnsi"/>
                <w:noProof/>
                <w:lang w:val="fr-CA"/>
              </w:rPr>
              <w:t>8.2.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Incidence environnementale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_Toc156548367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10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7C7763A1" w14:textId="4F3B1F74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68" w:history="1">
            <w:r w:rsidR="002B6518" w:rsidRPr="00C86680">
              <w:rPr>
                <w:rStyle w:val="Hyperlink"/>
                <w:rFonts w:eastAsiaTheme="minorHAnsi"/>
                <w:noProof/>
                <w:lang w:val="fr-CA"/>
              </w:rPr>
              <w:t>8.3.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Incidence sur les ressources humaines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_Toc156548368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10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0B36196B" w14:textId="7102EC30" w:rsidR="002B6518" w:rsidRDefault="00676B1F" w:rsidP="00E11A68">
          <w:pPr>
            <w:pStyle w:val="TOC2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69" w:history="1">
            <w:r w:rsidR="002B6518" w:rsidRPr="00C86680">
              <w:rPr>
                <w:rStyle w:val="Hyperlink"/>
                <w:rFonts w:eastAsiaTheme="minorHAnsi"/>
                <w:noProof/>
                <w:lang w:val="fr-CA"/>
              </w:rPr>
              <w:t>8.4.</w:t>
            </w:r>
            <w:r w:rsidR="002B6518">
              <w:rPr>
                <w:rFonts w:cstheme="minorBidi"/>
                <w:noProof/>
                <w:sz w:val="24"/>
                <w:szCs w:val="24"/>
                <w:lang w:val="fr-CA" w:eastAsia="fr-FR"/>
              </w:rPr>
              <w:tab/>
            </w:r>
            <w:r w:rsidR="002B6518" w:rsidRPr="00C86680">
              <w:rPr>
                <w:rStyle w:val="Hyperlink"/>
                <w:noProof/>
                <w:lang w:val="fr-CA"/>
              </w:rPr>
              <w:t>Incidence sur l’écosystème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_Toc156548369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10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3579D026" w14:textId="51527400" w:rsidR="002B6518" w:rsidRDefault="00676B1F" w:rsidP="00270832">
          <w:pPr>
            <w:pStyle w:val="TOC1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70" w:history="1">
            <w:r w:rsidR="002B6518" w:rsidRPr="00C86680">
              <w:rPr>
                <w:rStyle w:val="Hyperlink"/>
                <w:noProof/>
                <w:lang w:val="fr-CA"/>
              </w:rPr>
              <w:t>Annexe 1 – Structure de répartition du travail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_Toc156548370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12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1D331713" w14:textId="6AE1192D" w:rsidR="002B6518" w:rsidRDefault="00676B1F" w:rsidP="00270832">
          <w:pPr>
            <w:pStyle w:val="TOC1"/>
            <w:rPr>
              <w:rFonts w:cstheme="minorBidi"/>
              <w:noProof/>
              <w:sz w:val="24"/>
              <w:szCs w:val="24"/>
              <w:lang w:val="fr-CA" w:eastAsia="fr-FR"/>
            </w:rPr>
          </w:pPr>
          <w:hyperlink w:anchor="_Toc156548371" w:history="1">
            <w:r w:rsidR="002B6518" w:rsidRPr="00C86680">
              <w:rPr>
                <w:rStyle w:val="Hyperlink"/>
                <w:noProof/>
                <w:lang w:val="fr-CA"/>
              </w:rPr>
              <w:t>Annexe 1 - Lettres d’engagement des demandeurs</w:t>
            </w:r>
            <w:r w:rsidR="002B6518">
              <w:rPr>
                <w:noProof/>
                <w:webHidden/>
              </w:rPr>
              <w:tab/>
            </w:r>
            <w:r w:rsidR="002B6518">
              <w:rPr>
                <w:noProof/>
                <w:webHidden/>
              </w:rPr>
              <w:fldChar w:fldCharType="begin"/>
            </w:r>
            <w:r w:rsidR="002B6518">
              <w:rPr>
                <w:noProof/>
                <w:webHidden/>
              </w:rPr>
              <w:instrText xml:space="preserve"> PAGEREF _Toc156548371 \h </w:instrText>
            </w:r>
            <w:r w:rsidR="002B6518">
              <w:rPr>
                <w:noProof/>
                <w:webHidden/>
              </w:rPr>
            </w:r>
            <w:r w:rsidR="002B6518">
              <w:rPr>
                <w:noProof/>
                <w:webHidden/>
              </w:rPr>
              <w:fldChar w:fldCharType="separate"/>
            </w:r>
            <w:r w:rsidR="002B6518">
              <w:rPr>
                <w:noProof/>
                <w:webHidden/>
              </w:rPr>
              <w:t>14</w:t>
            </w:r>
            <w:r w:rsidR="002B6518">
              <w:rPr>
                <w:noProof/>
                <w:webHidden/>
              </w:rPr>
              <w:fldChar w:fldCharType="end"/>
            </w:r>
          </w:hyperlink>
        </w:p>
        <w:p w14:paraId="3A0CC0CA" w14:textId="51F74150" w:rsidR="00687A41" w:rsidRPr="004316F0" w:rsidRDefault="00053FC7" w:rsidP="00270832">
          <w:pPr>
            <w:pStyle w:val="TOC1"/>
            <w:rPr>
              <w:lang w:val="fr-CA"/>
            </w:rPr>
          </w:pPr>
          <w:r w:rsidRPr="004316F0">
            <w:rPr>
              <w:lang w:val="fr-CA"/>
            </w:rPr>
            <w:fldChar w:fldCharType="end"/>
          </w:r>
        </w:p>
      </w:sdtContent>
    </w:sdt>
    <w:p w14:paraId="2DB68C65" w14:textId="01FAB49F" w:rsidR="008D19EC" w:rsidRPr="004316F0" w:rsidRDefault="00D300D9" w:rsidP="2186A178">
      <w:pPr>
        <w:rPr>
          <w:b/>
          <w:bCs/>
          <w:sz w:val="22"/>
          <w:szCs w:val="22"/>
          <w:lang w:val="fr-CA"/>
        </w:rPr>
      </w:pPr>
      <w:r>
        <w:rPr>
          <w:b/>
          <w:bCs/>
          <w:sz w:val="22"/>
          <w:szCs w:val="22"/>
          <w:lang w:val="fr-CA"/>
        </w:rPr>
        <w:t>À propos d</w:t>
      </w:r>
      <w:r w:rsidR="00DE3CF2">
        <w:rPr>
          <w:b/>
          <w:bCs/>
          <w:sz w:val="22"/>
          <w:szCs w:val="22"/>
          <w:lang w:val="fr-CA"/>
        </w:rPr>
        <w:t>u présent</w:t>
      </w:r>
      <w:r>
        <w:rPr>
          <w:b/>
          <w:bCs/>
          <w:sz w:val="22"/>
          <w:szCs w:val="22"/>
          <w:lang w:val="fr-CA"/>
        </w:rPr>
        <w:t xml:space="preserve"> modèle de projet</w:t>
      </w:r>
      <w:r w:rsidR="008A4959" w:rsidRPr="004316F0">
        <w:rPr>
          <w:sz w:val="22"/>
          <w:szCs w:val="22"/>
          <w:lang w:val="fr-CA"/>
        </w:rPr>
        <w:t xml:space="preserve"> </w:t>
      </w:r>
      <w:r>
        <w:rPr>
          <w:sz w:val="22"/>
          <w:szCs w:val="22"/>
          <w:lang w:val="fr-CA"/>
        </w:rPr>
        <w:t>–</w:t>
      </w:r>
      <w:r w:rsidR="008A4959" w:rsidRPr="004316F0">
        <w:rPr>
          <w:sz w:val="22"/>
          <w:szCs w:val="22"/>
          <w:lang w:val="fr-CA"/>
        </w:rPr>
        <w:t xml:space="preserve"> </w:t>
      </w:r>
      <w:r w:rsidR="00DE3CF2">
        <w:rPr>
          <w:sz w:val="22"/>
          <w:szCs w:val="22"/>
          <w:lang w:val="fr-CA"/>
        </w:rPr>
        <w:t>Le présent</w:t>
      </w:r>
      <w:r>
        <w:rPr>
          <w:sz w:val="22"/>
          <w:szCs w:val="22"/>
          <w:lang w:val="fr-CA"/>
        </w:rPr>
        <w:t xml:space="preserve"> modèle </w:t>
      </w:r>
      <w:r w:rsidR="00DE3CF2">
        <w:rPr>
          <w:sz w:val="22"/>
          <w:szCs w:val="22"/>
          <w:lang w:val="fr-CA"/>
        </w:rPr>
        <w:t>vise à</w:t>
      </w:r>
      <w:r>
        <w:rPr>
          <w:sz w:val="22"/>
          <w:szCs w:val="22"/>
          <w:lang w:val="fr-CA"/>
        </w:rPr>
        <w:t xml:space="preserve"> aider les </w:t>
      </w:r>
      <w:r w:rsidR="00DE3CF2">
        <w:rPr>
          <w:sz w:val="22"/>
          <w:szCs w:val="22"/>
          <w:lang w:val="fr-CA"/>
        </w:rPr>
        <w:t>demandeurs</w:t>
      </w:r>
      <w:r>
        <w:rPr>
          <w:sz w:val="22"/>
          <w:szCs w:val="22"/>
          <w:lang w:val="fr-CA"/>
        </w:rPr>
        <w:t xml:space="preserve"> à fournir aux évaluateurs d</w:t>
      </w:r>
      <w:r w:rsidR="00DE3CF2">
        <w:rPr>
          <w:sz w:val="22"/>
          <w:szCs w:val="22"/>
          <w:lang w:val="fr-CA"/>
        </w:rPr>
        <w:t>u</w:t>
      </w:r>
      <w:r>
        <w:rPr>
          <w:sz w:val="22"/>
          <w:szCs w:val="22"/>
          <w:lang w:val="fr-CA"/>
        </w:rPr>
        <w:t xml:space="preserve"> Comité de sélection toutes les informations nécessaires </w:t>
      </w:r>
      <w:r w:rsidR="00122C31">
        <w:rPr>
          <w:sz w:val="22"/>
          <w:szCs w:val="22"/>
          <w:lang w:val="fr-CA"/>
        </w:rPr>
        <w:t>à l’</w:t>
      </w:r>
      <w:r>
        <w:rPr>
          <w:sz w:val="22"/>
          <w:szCs w:val="22"/>
          <w:lang w:val="fr-CA"/>
        </w:rPr>
        <w:t>évalu</w:t>
      </w:r>
      <w:r w:rsidR="00122C31">
        <w:rPr>
          <w:sz w:val="22"/>
          <w:szCs w:val="22"/>
          <w:lang w:val="fr-CA"/>
        </w:rPr>
        <w:t>ation de</w:t>
      </w:r>
      <w:r>
        <w:rPr>
          <w:sz w:val="22"/>
          <w:szCs w:val="22"/>
          <w:lang w:val="fr-CA"/>
        </w:rPr>
        <w:t xml:space="preserve"> leur</w:t>
      </w:r>
      <w:r w:rsidR="00122C31">
        <w:rPr>
          <w:sz w:val="22"/>
          <w:szCs w:val="22"/>
          <w:lang w:val="fr-CA"/>
        </w:rPr>
        <w:t>s</w:t>
      </w:r>
      <w:r>
        <w:rPr>
          <w:sz w:val="22"/>
          <w:szCs w:val="22"/>
          <w:lang w:val="fr-CA"/>
        </w:rPr>
        <w:t xml:space="preserve"> proposition</w:t>
      </w:r>
      <w:r w:rsidR="00122C31">
        <w:rPr>
          <w:sz w:val="22"/>
          <w:szCs w:val="22"/>
          <w:lang w:val="fr-CA"/>
        </w:rPr>
        <w:t>s</w:t>
      </w:r>
      <w:r>
        <w:rPr>
          <w:sz w:val="22"/>
          <w:szCs w:val="22"/>
          <w:lang w:val="fr-CA"/>
        </w:rPr>
        <w:t xml:space="preserve"> </w:t>
      </w:r>
      <w:r w:rsidR="00DE3CF2">
        <w:rPr>
          <w:sz w:val="22"/>
          <w:szCs w:val="22"/>
          <w:lang w:val="fr-CA"/>
        </w:rPr>
        <w:t xml:space="preserve">de projet </w:t>
      </w:r>
      <w:r>
        <w:rPr>
          <w:sz w:val="22"/>
          <w:szCs w:val="22"/>
          <w:lang w:val="fr-CA"/>
        </w:rPr>
        <w:t>par rapport aux critères d’évaluation d</w:t>
      </w:r>
      <w:r w:rsidR="00046973">
        <w:rPr>
          <w:sz w:val="22"/>
          <w:szCs w:val="22"/>
          <w:lang w:val="fr-CA"/>
        </w:rPr>
        <w:t>’</w:t>
      </w:r>
      <w:r>
        <w:rPr>
          <w:sz w:val="22"/>
          <w:szCs w:val="22"/>
          <w:lang w:val="fr-CA"/>
        </w:rPr>
        <w:t>IN</w:t>
      </w:r>
      <w:r w:rsidR="00DE3CF2">
        <w:rPr>
          <w:sz w:val="22"/>
          <w:szCs w:val="22"/>
          <w:lang w:val="fr-CA"/>
        </w:rPr>
        <w:t>TAD</w:t>
      </w:r>
      <w:r w:rsidR="00122C31">
        <w:rPr>
          <w:sz w:val="22"/>
          <w:szCs w:val="22"/>
          <w:lang w:val="fr-CA"/>
        </w:rPr>
        <w:t xml:space="preserve">, ainsi qu’à </w:t>
      </w:r>
      <w:r>
        <w:rPr>
          <w:sz w:val="22"/>
          <w:szCs w:val="22"/>
          <w:lang w:val="fr-CA"/>
        </w:rPr>
        <w:t>faire des recommandations au Conseil d’administration pour qu’il approuve ou refuse</w:t>
      </w:r>
      <w:r w:rsidR="00122C31">
        <w:rPr>
          <w:sz w:val="22"/>
          <w:szCs w:val="22"/>
          <w:lang w:val="fr-CA"/>
        </w:rPr>
        <w:t xml:space="preserve"> ces propositions</w:t>
      </w:r>
      <w:r w:rsidR="00466ED8" w:rsidRPr="004316F0">
        <w:rPr>
          <w:sz w:val="22"/>
          <w:szCs w:val="22"/>
          <w:lang w:val="fr-CA"/>
        </w:rPr>
        <w:t>.</w:t>
      </w:r>
      <w:r>
        <w:rPr>
          <w:sz w:val="22"/>
          <w:szCs w:val="22"/>
          <w:lang w:val="fr-CA"/>
        </w:rPr>
        <w:t xml:space="preserve"> Il vise aussi à fournir toutes les informations nécessaires au lancement du projet après son approbation par le conseil d’administration d</w:t>
      </w:r>
      <w:r w:rsidR="00C47009">
        <w:rPr>
          <w:sz w:val="22"/>
          <w:szCs w:val="22"/>
          <w:lang w:val="fr-CA"/>
        </w:rPr>
        <w:t>’</w:t>
      </w:r>
      <w:r>
        <w:rPr>
          <w:sz w:val="22"/>
          <w:szCs w:val="22"/>
          <w:lang w:val="fr-CA"/>
        </w:rPr>
        <w:t>IN</w:t>
      </w:r>
      <w:r w:rsidR="00DE3CF2">
        <w:rPr>
          <w:sz w:val="22"/>
          <w:szCs w:val="22"/>
          <w:lang w:val="fr-CA"/>
        </w:rPr>
        <w:t>TAD</w:t>
      </w:r>
      <w:r w:rsidR="00466ED8" w:rsidRPr="004316F0">
        <w:rPr>
          <w:sz w:val="22"/>
          <w:szCs w:val="22"/>
          <w:lang w:val="fr-CA"/>
        </w:rPr>
        <w:t>.</w:t>
      </w:r>
      <w:r w:rsidR="00B44811" w:rsidRPr="004316F0">
        <w:rPr>
          <w:sz w:val="22"/>
          <w:szCs w:val="22"/>
          <w:lang w:val="fr-CA"/>
        </w:rPr>
        <w:t xml:space="preserve"> </w:t>
      </w:r>
      <w:r>
        <w:rPr>
          <w:sz w:val="22"/>
          <w:szCs w:val="22"/>
          <w:lang w:val="fr-CA"/>
        </w:rPr>
        <w:t xml:space="preserve">Le </w:t>
      </w:r>
      <w:r w:rsidR="00DE3CF2">
        <w:rPr>
          <w:sz w:val="22"/>
          <w:szCs w:val="22"/>
          <w:lang w:val="fr-CA"/>
        </w:rPr>
        <w:t>demandeur principal</w:t>
      </w:r>
      <w:r>
        <w:rPr>
          <w:sz w:val="22"/>
          <w:szCs w:val="22"/>
          <w:lang w:val="fr-CA"/>
        </w:rPr>
        <w:t xml:space="preserve"> et tous </w:t>
      </w:r>
      <w:r w:rsidR="00122C31">
        <w:rPr>
          <w:sz w:val="22"/>
          <w:szCs w:val="22"/>
          <w:lang w:val="fr-CA"/>
        </w:rPr>
        <w:t>s</w:t>
      </w:r>
      <w:r>
        <w:rPr>
          <w:sz w:val="22"/>
          <w:szCs w:val="22"/>
          <w:lang w:val="fr-CA"/>
        </w:rPr>
        <w:t>es partenaires sont désignés par le terme générique de « </w:t>
      </w:r>
      <w:r w:rsidR="00DE3CF2">
        <w:rPr>
          <w:sz w:val="22"/>
          <w:szCs w:val="22"/>
          <w:lang w:val="fr-CA"/>
        </w:rPr>
        <w:t>demandeurs</w:t>
      </w:r>
      <w:proofErr w:type="gramStart"/>
      <w:r>
        <w:rPr>
          <w:sz w:val="22"/>
          <w:szCs w:val="22"/>
          <w:lang w:val="fr-CA"/>
        </w:rPr>
        <w:t> »</w:t>
      </w:r>
      <w:r w:rsidR="004471B1" w:rsidRPr="004316F0">
        <w:rPr>
          <w:sz w:val="22"/>
          <w:szCs w:val="22"/>
          <w:lang w:val="fr-CA"/>
        </w:rPr>
        <w:t>*</w:t>
      </w:r>
      <w:proofErr w:type="gramEnd"/>
      <w:r w:rsidR="00B930D1" w:rsidRPr="004316F0">
        <w:rPr>
          <w:sz w:val="22"/>
          <w:szCs w:val="22"/>
          <w:lang w:val="fr-CA"/>
        </w:rPr>
        <w:t xml:space="preserve">.  </w:t>
      </w:r>
      <w:r>
        <w:rPr>
          <w:sz w:val="22"/>
          <w:szCs w:val="22"/>
          <w:lang w:val="fr-CA"/>
        </w:rPr>
        <w:t>Le dossier doit être complet, mais concis</w:t>
      </w:r>
      <w:r w:rsidR="00122C31">
        <w:rPr>
          <w:sz w:val="22"/>
          <w:szCs w:val="22"/>
          <w:lang w:val="fr-CA"/>
        </w:rPr>
        <w:t> :</w:t>
      </w:r>
      <w:r w:rsidR="0098732A">
        <w:rPr>
          <w:sz w:val="22"/>
          <w:szCs w:val="22"/>
          <w:lang w:val="fr-CA"/>
        </w:rPr>
        <w:t xml:space="preserve"> </w:t>
      </w:r>
      <w:r w:rsidR="00122C31">
        <w:rPr>
          <w:sz w:val="22"/>
          <w:szCs w:val="22"/>
          <w:lang w:val="fr-CA"/>
        </w:rPr>
        <w:t>i</w:t>
      </w:r>
      <w:r>
        <w:rPr>
          <w:sz w:val="22"/>
          <w:szCs w:val="22"/>
          <w:lang w:val="fr-CA"/>
        </w:rPr>
        <w:t>l ne doit pas dépasser 50 pages (police Calibri, taille 11), instructions</w:t>
      </w:r>
      <w:r w:rsidR="00B44811" w:rsidRPr="004316F0">
        <w:rPr>
          <w:sz w:val="22"/>
          <w:szCs w:val="22"/>
          <w:lang w:val="fr-CA"/>
        </w:rPr>
        <w:t xml:space="preserve"> </w:t>
      </w:r>
      <w:r>
        <w:rPr>
          <w:sz w:val="22"/>
          <w:szCs w:val="22"/>
          <w:lang w:val="fr-CA"/>
        </w:rPr>
        <w:t>comprises mais sans les annexes</w:t>
      </w:r>
      <w:r w:rsidR="00B44811" w:rsidRPr="004316F0">
        <w:rPr>
          <w:sz w:val="22"/>
          <w:szCs w:val="22"/>
          <w:lang w:val="fr-CA"/>
        </w:rPr>
        <w:t>.</w:t>
      </w:r>
    </w:p>
    <w:p w14:paraId="66CB0D0D" w14:textId="77777777" w:rsidR="00F21FE7" w:rsidRPr="004316F0" w:rsidRDefault="00F21FE7" w:rsidP="00656591">
      <w:pPr>
        <w:rPr>
          <w:sz w:val="22"/>
          <w:szCs w:val="22"/>
          <w:lang w:val="fr-CA"/>
        </w:rPr>
      </w:pPr>
    </w:p>
    <w:p w14:paraId="25B27F52" w14:textId="77561080" w:rsidR="004471B1" w:rsidRPr="004316F0" w:rsidRDefault="004471B1" w:rsidP="00656591">
      <w:pPr>
        <w:rPr>
          <w:sz w:val="22"/>
          <w:szCs w:val="22"/>
          <w:lang w:val="fr-CA"/>
        </w:rPr>
      </w:pPr>
      <w:r w:rsidRPr="004316F0">
        <w:rPr>
          <w:sz w:val="22"/>
          <w:szCs w:val="22"/>
          <w:lang w:val="fr-CA"/>
        </w:rPr>
        <w:t xml:space="preserve">* </w:t>
      </w:r>
      <w:r w:rsidR="00B1386B" w:rsidRPr="00B1386B">
        <w:rPr>
          <w:sz w:val="22"/>
          <w:szCs w:val="22"/>
          <w:lang w:val="fr-CA"/>
        </w:rPr>
        <w:t>Les demandeurs sont définis comme</w:t>
      </w:r>
      <w:r w:rsidR="001F5CD1">
        <w:rPr>
          <w:sz w:val="22"/>
          <w:szCs w:val="22"/>
          <w:lang w:val="fr-CA"/>
        </w:rPr>
        <w:t xml:space="preserve"> étant</w:t>
      </w:r>
      <w:r w:rsidR="00B1386B" w:rsidRPr="00B1386B">
        <w:rPr>
          <w:sz w:val="22"/>
          <w:szCs w:val="22"/>
          <w:lang w:val="fr-CA"/>
        </w:rPr>
        <w:t xml:space="preserve"> toutes les organisations</w:t>
      </w:r>
      <w:r w:rsidR="00F12CA8">
        <w:rPr>
          <w:sz w:val="22"/>
          <w:szCs w:val="22"/>
          <w:lang w:val="fr-CA"/>
        </w:rPr>
        <w:t xml:space="preserve"> </w:t>
      </w:r>
      <w:r w:rsidR="00D300D9">
        <w:rPr>
          <w:sz w:val="22"/>
          <w:szCs w:val="22"/>
          <w:lang w:val="fr-CA"/>
        </w:rPr>
        <w:t xml:space="preserve">qui </w:t>
      </w:r>
      <w:r w:rsidR="0098732A">
        <w:rPr>
          <w:sz w:val="22"/>
          <w:szCs w:val="22"/>
          <w:lang w:val="fr-CA"/>
        </w:rPr>
        <w:t>participent</w:t>
      </w:r>
      <w:r w:rsidR="00D300D9">
        <w:rPr>
          <w:sz w:val="22"/>
          <w:szCs w:val="22"/>
          <w:lang w:val="fr-CA"/>
        </w:rPr>
        <w:t xml:space="preserve"> à un projet en </w:t>
      </w:r>
      <w:r w:rsidR="0098732A">
        <w:rPr>
          <w:sz w:val="22"/>
          <w:szCs w:val="22"/>
          <w:lang w:val="fr-CA"/>
        </w:rPr>
        <w:t>collabor</w:t>
      </w:r>
      <w:r w:rsidR="00D300D9">
        <w:rPr>
          <w:sz w:val="22"/>
          <w:szCs w:val="22"/>
          <w:lang w:val="fr-CA"/>
        </w:rPr>
        <w:t>ant activement au travail technique ou à sa gestion, ou en cofinançant la demande.</w:t>
      </w:r>
      <w:r w:rsidRPr="004316F0">
        <w:rPr>
          <w:sz w:val="22"/>
          <w:szCs w:val="22"/>
          <w:lang w:val="fr-CA"/>
        </w:rPr>
        <w:t xml:space="preserve">  </w:t>
      </w:r>
    </w:p>
    <w:p w14:paraId="743DC68F" w14:textId="77777777" w:rsidR="00F21FE7" w:rsidRPr="004316F0" w:rsidRDefault="00F21FE7" w:rsidP="00656591">
      <w:pPr>
        <w:rPr>
          <w:b/>
          <w:sz w:val="22"/>
          <w:szCs w:val="22"/>
          <w:lang w:val="fr-CA"/>
        </w:rPr>
      </w:pPr>
    </w:p>
    <w:p w14:paraId="28D4212A" w14:textId="5584E5E4" w:rsidR="00F21FE7" w:rsidRPr="004316F0" w:rsidRDefault="008A4959" w:rsidP="00166BE4">
      <w:pPr>
        <w:jc w:val="center"/>
        <w:rPr>
          <w:sz w:val="22"/>
          <w:szCs w:val="22"/>
          <w:lang w:val="fr-CA"/>
        </w:rPr>
      </w:pPr>
      <w:r w:rsidRPr="004316F0">
        <w:rPr>
          <w:sz w:val="22"/>
          <w:szCs w:val="22"/>
          <w:lang w:val="fr-CA"/>
        </w:rPr>
        <w:t>----</w:t>
      </w:r>
      <w:r w:rsidR="00F61546" w:rsidRPr="004316F0">
        <w:rPr>
          <w:sz w:val="22"/>
          <w:szCs w:val="22"/>
          <w:lang w:val="fr-CA"/>
        </w:rPr>
        <w:t>-</w:t>
      </w:r>
    </w:p>
    <w:p w14:paraId="0CE621BB" w14:textId="11D9C226" w:rsidR="002840AD" w:rsidRPr="004316F0" w:rsidRDefault="00D300D9" w:rsidP="00D47829">
      <w:pPr>
        <w:pStyle w:val="Style1"/>
        <w:numPr>
          <w:ilvl w:val="0"/>
          <w:numId w:val="12"/>
        </w:numPr>
        <w:spacing w:after="120"/>
        <w:ind w:left="357" w:hanging="357"/>
        <w:rPr>
          <w:szCs w:val="22"/>
          <w:lang w:val="fr-CA"/>
        </w:rPr>
      </w:pPr>
      <w:bookmarkStart w:id="0" w:name="_Toc156548338"/>
      <w:r>
        <w:rPr>
          <w:szCs w:val="22"/>
          <w:lang w:val="fr-CA"/>
        </w:rPr>
        <w:t>Résumé</w:t>
      </w:r>
      <w:bookmarkEnd w:id="0"/>
    </w:p>
    <w:p w14:paraId="269DA9DE" w14:textId="163262A3" w:rsidR="00D47829" w:rsidRPr="004316F0" w:rsidRDefault="0098732A" w:rsidP="2186A178">
      <w:p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C</w:t>
      </w:r>
      <w:r w:rsidR="00D300D9">
        <w:rPr>
          <w:sz w:val="22"/>
          <w:szCs w:val="22"/>
          <w:lang w:val="fr-CA"/>
        </w:rPr>
        <w:t xml:space="preserve">ette section </w:t>
      </w:r>
      <w:r>
        <w:rPr>
          <w:sz w:val="22"/>
          <w:szCs w:val="22"/>
          <w:lang w:val="fr-CA"/>
        </w:rPr>
        <w:t xml:space="preserve">(environ une page, sans le tableau </w:t>
      </w:r>
      <w:r w:rsidRPr="004316F0">
        <w:rPr>
          <w:sz w:val="22"/>
          <w:szCs w:val="22"/>
          <w:lang w:val="fr-CA"/>
        </w:rPr>
        <w:t>1.2</w:t>
      </w:r>
      <w:r>
        <w:rPr>
          <w:sz w:val="22"/>
          <w:szCs w:val="22"/>
          <w:lang w:val="fr-CA"/>
        </w:rPr>
        <w:t>) vise à</w:t>
      </w:r>
      <w:r w:rsidR="00D300D9">
        <w:rPr>
          <w:sz w:val="22"/>
          <w:szCs w:val="22"/>
          <w:lang w:val="fr-CA"/>
        </w:rPr>
        <w:t xml:space="preserve"> fournir des informations générales </w:t>
      </w:r>
      <w:r>
        <w:rPr>
          <w:sz w:val="22"/>
          <w:szCs w:val="22"/>
          <w:lang w:val="fr-CA"/>
        </w:rPr>
        <w:t xml:space="preserve">qui </w:t>
      </w:r>
      <w:r w:rsidR="00D300D9">
        <w:rPr>
          <w:sz w:val="22"/>
          <w:szCs w:val="22"/>
          <w:lang w:val="fr-CA"/>
        </w:rPr>
        <w:t>permett</w:t>
      </w:r>
      <w:r>
        <w:rPr>
          <w:sz w:val="22"/>
          <w:szCs w:val="22"/>
          <w:lang w:val="fr-CA"/>
        </w:rPr>
        <w:t>ront</w:t>
      </w:r>
      <w:r w:rsidR="00D300D9">
        <w:rPr>
          <w:sz w:val="22"/>
          <w:szCs w:val="22"/>
          <w:lang w:val="fr-CA"/>
        </w:rPr>
        <w:t xml:space="preserve"> aux évaluateurs et à l’équipe d</w:t>
      </w:r>
      <w:r w:rsidR="001F5CD1">
        <w:rPr>
          <w:sz w:val="22"/>
          <w:szCs w:val="22"/>
          <w:lang w:val="fr-CA"/>
        </w:rPr>
        <w:t>’</w:t>
      </w:r>
      <w:r w:rsidR="0015434C">
        <w:rPr>
          <w:sz w:val="22"/>
          <w:szCs w:val="22"/>
          <w:lang w:val="fr-CA"/>
        </w:rPr>
        <w:t>INTAD</w:t>
      </w:r>
      <w:r w:rsidR="00D300D9">
        <w:rPr>
          <w:sz w:val="22"/>
          <w:szCs w:val="22"/>
          <w:lang w:val="fr-CA"/>
        </w:rPr>
        <w:t xml:space="preserve"> de comprendre le contexte et l’étendue de la proposition</w:t>
      </w:r>
      <w:r w:rsidR="00E668F0" w:rsidRPr="004316F0">
        <w:rPr>
          <w:sz w:val="22"/>
          <w:szCs w:val="22"/>
          <w:lang w:val="fr-CA"/>
        </w:rPr>
        <w:t xml:space="preserve">. </w:t>
      </w:r>
    </w:p>
    <w:p w14:paraId="134463D1" w14:textId="77777777" w:rsidR="006B5A43" w:rsidRPr="004316F0" w:rsidRDefault="006B5A43" w:rsidP="002840AD">
      <w:pPr>
        <w:rPr>
          <w:sz w:val="22"/>
          <w:szCs w:val="22"/>
          <w:lang w:val="fr-CA"/>
        </w:rPr>
      </w:pPr>
    </w:p>
    <w:p w14:paraId="556CEF7F" w14:textId="21C6A101" w:rsidR="002048EF" w:rsidRPr="004316F0" w:rsidRDefault="00EE30C7" w:rsidP="00DF5EDC">
      <w:pPr>
        <w:pStyle w:val="Style2"/>
        <w:numPr>
          <w:ilvl w:val="1"/>
          <w:numId w:val="17"/>
        </w:numPr>
        <w:jc w:val="both"/>
        <w:rPr>
          <w:lang w:val="fr-CA"/>
        </w:rPr>
      </w:pPr>
      <w:bookmarkStart w:id="1" w:name="_Toc156548339"/>
      <w:r w:rsidRPr="004316F0">
        <w:rPr>
          <w:lang w:val="fr-CA"/>
        </w:rPr>
        <w:t xml:space="preserve">Description </w:t>
      </w:r>
      <w:r w:rsidR="00D300D9">
        <w:rPr>
          <w:lang w:val="fr-CA"/>
        </w:rPr>
        <w:t>du projet</w:t>
      </w:r>
      <w:bookmarkEnd w:id="1"/>
      <w:r w:rsidRPr="004316F0">
        <w:rPr>
          <w:lang w:val="fr-CA"/>
        </w:rPr>
        <w:t xml:space="preserve">  </w:t>
      </w:r>
    </w:p>
    <w:p w14:paraId="241D5C2B" w14:textId="25FEBDD7" w:rsidR="00EE30C7" w:rsidRPr="004316F0" w:rsidRDefault="00EF04A2" w:rsidP="2186A178">
      <w:pPr>
        <w:ind w:left="360"/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Veuillez e</w:t>
      </w:r>
      <w:r w:rsidR="009F4FEE">
        <w:rPr>
          <w:sz w:val="22"/>
          <w:szCs w:val="22"/>
          <w:lang w:val="fr-CA"/>
        </w:rPr>
        <w:t xml:space="preserve">xpliquer les apports aux objectifs de </w:t>
      </w:r>
      <w:r>
        <w:rPr>
          <w:sz w:val="22"/>
          <w:szCs w:val="22"/>
          <w:lang w:val="fr-CA"/>
        </w:rPr>
        <w:t>carboneutralité</w:t>
      </w:r>
      <w:r w:rsidR="009F4FEE">
        <w:rPr>
          <w:sz w:val="22"/>
          <w:szCs w:val="22"/>
          <w:lang w:val="fr-CA"/>
        </w:rPr>
        <w:t xml:space="preserve">, décrire les opportunités </w:t>
      </w:r>
      <w:r>
        <w:rPr>
          <w:sz w:val="22"/>
          <w:szCs w:val="22"/>
          <w:lang w:val="fr-CA"/>
        </w:rPr>
        <w:t>d’affair</w:t>
      </w:r>
      <w:r w:rsidR="009F4FEE">
        <w:rPr>
          <w:sz w:val="22"/>
          <w:szCs w:val="22"/>
          <w:lang w:val="fr-CA"/>
        </w:rPr>
        <w:t>es, identifier les lacunes technologiques, énoncer les objectifs du projet, préciser lequel des quatre piliers d</w:t>
      </w:r>
      <w:r w:rsidR="00B43363">
        <w:rPr>
          <w:sz w:val="22"/>
          <w:szCs w:val="22"/>
          <w:lang w:val="fr-CA"/>
        </w:rPr>
        <w:t>’</w:t>
      </w:r>
      <w:r w:rsidR="0015434C">
        <w:rPr>
          <w:sz w:val="22"/>
          <w:szCs w:val="22"/>
          <w:lang w:val="fr-CA"/>
        </w:rPr>
        <w:t>INTAD</w:t>
      </w:r>
      <w:r w:rsidR="009F4FEE">
        <w:rPr>
          <w:sz w:val="22"/>
          <w:szCs w:val="22"/>
          <w:lang w:val="fr-CA"/>
        </w:rPr>
        <w:t xml:space="preserve"> est </w:t>
      </w:r>
      <w:r>
        <w:rPr>
          <w:sz w:val="22"/>
          <w:szCs w:val="22"/>
          <w:lang w:val="fr-CA"/>
        </w:rPr>
        <w:t>trait</w:t>
      </w:r>
      <w:r w:rsidR="009F4FEE">
        <w:rPr>
          <w:sz w:val="22"/>
          <w:szCs w:val="22"/>
          <w:lang w:val="fr-CA"/>
        </w:rPr>
        <w:t xml:space="preserve">é, expliquer la ou les solutions prévues, identifier tous les </w:t>
      </w:r>
      <w:r w:rsidR="0015434C">
        <w:rPr>
          <w:sz w:val="22"/>
          <w:szCs w:val="22"/>
          <w:lang w:val="fr-CA"/>
        </w:rPr>
        <w:t>demandeur</w:t>
      </w:r>
      <w:r w:rsidR="009F4FEE">
        <w:rPr>
          <w:sz w:val="22"/>
          <w:szCs w:val="22"/>
          <w:lang w:val="fr-CA"/>
        </w:rPr>
        <w:t>s</w:t>
      </w:r>
      <w:r>
        <w:rPr>
          <w:sz w:val="22"/>
          <w:szCs w:val="22"/>
          <w:lang w:val="fr-CA"/>
        </w:rPr>
        <w:t xml:space="preserve"> et indiquer</w:t>
      </w:r>
      <w:r w:rsidR="009F4FEE">
        <w:rPr>
          <w:sz w:val="22"/>
          <w:szCs w:val="22"/>
          <w:lang w:val="fr-CA"/>
        </w:rPr>
        <w:t xml:space="preserve"> l</w:t>
      </w:r>
      <w:r>
        <w:rPr>
          <w:sz w:val="22"/>
          <w:szCs w:val="22"/>
          <w:lang w:val="fr-CA"/>
        </w:rPr>
        <w:t>’ensemble de l</w:t>
      </w:r>
      <w:r w:rsidR="009F4FEE">
        <w:rPr>
          <w:sz w:val="22"/>
          <w:szCs w:val="22"/>
          <w:lang w:val="fr-CA"/>
        </w:rPr>
        <w:t>eurs dépenses et apports (tableau 1.2</w:t>
      </w:r>
      <w:r w:rsidR="009D1E04" w:rsidRPr="004316F0">
        <w:rPr>
          <w:sz w:val="22"/>
          <w:szCs w:val="22"/>
          <w:lang w:val="fr-CA"/>
        </w:rPr>
        <w:t>)</w:t>
      </w:r>
      <w:r w:rsidR="004C33C7" w:rsidRPr="004316F0">
        <w:rPr>
          <w:sz w:val="22"/>
          <w:szCs w:val="22"/>
          <w:lang w:val="fr-CA"/>
        </w:rPr>
        <w:t xml:space="preserve">. </w:t>
      </w:r>
      <w:r w:rsidR="009F4FEE">
        <w:rPr>
          <w:sz w:val="22"/>
          <w:szCs w:val="22"/>
          <w:lang w:val="fr-CA"/>
        </w:rPr>
        <w:t>Le</w:t>
      </w:r>
      <w:r w:rsidR="00AF4386">
        <w:rPr>
          <w:sz w:val="22"/>
          <w:szCs w:val="22"/>
          <w:lang w:val="fr-CA"/>
        </w:rPr>
        <w:t>s totaux</w:t>
      </w:r>
      <w:r w:rsidR="009F4FEE">
        <w:rPr>
          <w:sz w:val="22"/>
          <w:szCs w:val="22"/>
          <w:lang w:val="fr-CA"/>
        </w:rPr>
        <w:t xml:space="preserve"> des dépenses et des apports </w:t>
      </w:r>
      <w:r w:rsidR="00AF4386">
        <w:rPr>
          <w:sz w:val="22"/>
          <w:szCs w:val="22"/>
          <w:lang w:val="fr-CA"/>
        </w:rPr>
        <w:t>indiqués</w:t>
      </w:r>
      <w:r w:rsidR="009F4FEE">
        <w:rPr>
          <w:sz w:val="22"/>
          <w:szCs w:val="22"/>
          <w:lang w:val="fr-CA"/>
        </w:rPr>
        <w:t xml:space="preserve"> dans le tableau 1.2 doi</w:t>
      </w:r>
      <w:r w:rsidR="00AF4386">
        <w:rPr>
          <w:sz w:val="22"/>
          <w:szCs w:val="22"/>
          <w:lang w:val="fr-CA"/>
        </w:rPr>
        <w:t>vent</w:t>
      </w:r>
      <w:r w:rsidR="009F4FEE">
        <w:rPr>
          <w:sz w:val="22"/>
          <w:szCs w:val="22"/>
          <w:lang w:val="fr-CA"/>
        </w:rPr>
        <w:t xml:space="preserve"> être </w:t>
      </w:r>
      <w:r w:rsidR="00AF4386">
        <w:rPr>
          <w:sz w:val="22"/>
          <w:szCs w:val="22"/>
          <w:lang w:val="fr-CA"/>
        </w:rPr>
        <w:t>identiques</w:t>
      </w:r>
      <w:r w:rsidR="003722D0" w:rsidRPr="004316F0">
        <w:rPr>
          <w:sz w:val="22"/>
          <w:szCs w:val="22"/>
          <w:lang w:val="fr-CA"/>
        </w:rPr>
        <w:t>.</w:t>
      </w:r>
    </w:p>
    <w:tbl>
      <w:tblPr>
        <w:tblStyle w:val="TableGrid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30C7" w:rsidRPr="00B05184" w14:paraId="4BC9A337" w14:textId="77777777" w:rsidTr="00EE30C7">
        <w:tc>
          <w:tcPr>
            <w:tcW w:w="9350" w:type="dxa"/>
          </w:tcPr>
          <w:p w14:paraId="631F88A2" w14:textId="1A60BDA5" w:rsidR="006F51F5" w:rsidRPr="004316F0" w:rsidRDefault="006F51F5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6EDC8C08" w14:textId="77777777" w:rsidR="00EE30C7" w:rsidRPr="004316F0" w:rsidRDefault="00EE30C7" w:rsidP="008A4959">
      <w:pPr>
        <w:jc w:val="both"/>
        <w:rPr>
          <w:sz w:val="22"/>
          <w:szCs w:val="22"/>
          <w:lang w:val="fr-CA"/>
        </w:rPr>
      </w:pPr>
    </w:p>
    <w:p w14:paraId="078D131A" w14:textId="1802B76F" w:rsidR="00EE30C7" w:rsidRPr="004316F0" w:rsidRDefault="00EE30C7" w:rsidP="008A4959">
      <w:pPr>
        <w:pStyle w:val="Style2"/>
        <w:jc w:val="both"/>
        <w:rPr>
          <w:lang w:val="fr-CA"/>
        </w:rPr>
      </w:pPr>
      <w:bookmarkStart w:id="2" w:name="_Toc156548340"/>
      <w:r w:rsidRPr="004316F0">
        <w:rPr>
          <w:lang w:val="fr-CA"/>
        </w:rPr>
        <w:t>List</w:t>
      </w:r>
      <w:r w:rsidR="009F4FEE">
        <w:rPr>
          <w:lang w:val="fr-CA"/>
        </w:rPr>
        <w:t xml:space="preserve">e des </w:t>
      </w:r>
      <w:r w:rsidR="0015434C">
        <w:rPr>
          <w:lang w:val="fr-CA"/>
        </w:rPr>
        <w:t>demandeur</w:t>
      </w:r>
      <w:r w:rsidR="009F4FEE">
        <w:rPr>
          <w:lang w:val="fr-CA"/>
        </w:rPr>
        <w:t>s</w:t>
      </w:r>
      <w:r w:rsidRPr="004316F0">
        <w:rPr>
          <w:lang w:val="fr-CA"/>
        </w:rPr>
        <w:t>.</w:t>
      </w:r>
      <w:r w:rsidR="0000117F" w:rsidRPr="004316F0">
        <w:rPr>
          <w:lang w:val="fr-CA"/>
        </w:rPr>
        <w:t xml:space="preserve"> A</w:t>
      </w:r>
      <w:r w:rsidR="009F4FEE">
        <w:rPr>
          <w:lang w:val="fr-CA"/>
        </w:rPr>
        <w:t>jouter des lignes au besoin</w:t>
      </w:r>
      <w:r w:rsidR="0000117F" w:rsidRPr="004316F0">
        <w:rPr>
          <w:lang w:val="fr-CA"/>
        </w:rPr>
        <w:t>.</w:t>
      </w:r>
      <w:bookmarkEnd w:id="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4"/>
        <w:gridCol w:w="1556"/>
        <w:gridCol w:w="1554"/>
        <w:gridCol w:w="1556"/>
        <w:gridCol w:w="1556"/>
        <w:gridCol w:w="1554"/>
      </w:tblGrid>
      <w:tr w:rsidR="002257E6" w:rsidRPr="004316F0" w14:paraId="12367C41" w14:textId="130EE741" w:rsidTr="2186A178">
        <w:tc>
          <w:tcPr>
            <w:tcW w:w="842" w:type="pct"/>
            <w:vMerge w:val="restart"/>
          </w:tcPr>
          <w:p w14:paraId="05CE3C3A" w14:textId="1F870EF1" w:rsidR="00DA226A" w:rsidRPr="004316F0" w:rsidRDefault="00DA226A" w:rsidP="00DE7358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N</w:t>
            </w:r>
            <w:r w:rsidR="009F4FEE">
              <w:rPr>
                <w:b/>
                <w:bCs/>
                <w:sz w:val="22"/>
                <w:szCs w:val="22"/>
                <w:lang w:val="fr-CA"/>
              </w:rPr>
              <w:t>o</w:t>
            </w:r>
            <w:r w:rsidRPr="004316F0">
              <w:rPr>
                <w:b/>
                <w:bCs/>
                <w:sz w:val="22"/>
                <w:szCs w:val="22"/>
                <w:lang w:val="fr-CA"/>
              </w:rPr>
              <w:t>m</w:t>
            </w:r>
          </w:p>
        </w:tc>
        <w:tc>
          <w:tcPr>
            <w:tcW w:w="832" w:type="pct"/>
            <w:vMerge w:val="restart"/>
          </w:tcPr>
          <w:p w14:paraId="18C53FEF" w14:textId="77777777" w:rsidR="00DA226A" w:rsidRPr="004316F0" w:rsidRDefault="00DA226A" w:rsidP="00DE7358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Type</w:t>
            </w:r>
          </w:p>
          <w:p w14:paraId="2007B2B9" w14:textId="2378CA8D" w:rsidR="009F4FEE" w:rsidRPr="004316F0" w:rsidRDefault="009F4FEE" w:rsidP="009F4FEE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proofErr w:type="gramStart"/>
            <w:r>
              <w:rPr>
                <w:b/>
                <w:bCs/>
                <w:sz w:val="22"/>
                <w:szCs w:val="22"/>
                <w:lang w:val="fr-CA"/>
              </w:rPr>
              <w:t>d’organisation</w:t>
            </w:r>
            <w:proofErr w:type="gramEnd"/>
          </w:p>
          <w:p w14:paraId="53E935A4" w14:textId="299CBD3F" w:rsidR="00DA226A" w:rsidRPr="004316F0" w:rsidRDefault="00DA226A" w:rsidP="00DE7358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663" w:type="pct"/>
            <w:gridSpan w:val="2"/>
          </w:tcPr>
          <w:p w14:paraId="064778E8" w14:textId="7205DEBE" w:rsidR="009F4FEE" w:rsidRPr="004316F0" w:rsidRDefault="009F4FEE" w:rsidP="009F4FEE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Dépenses admissibles</w:t>
            </w:r>
          </w:p>
          <w:p w14:paraId="40010012" w14:textId="250BC6A1" w:rsidR="00DA226A" w:rsidRPr="004316F0" w:rsidRDefault="00DA226A" w:rsidP="00DE7358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</w:p>
          <w:p w14:paraId="2E767A16" w14:textId="52635EAA" w:rsidR="00DA226A" w:rsidRPr="004316F0" w:rsidRDefault="00DA226A" w:rsidP="00DE7358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663" w:type="pct"/>
            <w:gridSpan w:val="2"/>
          </w:tcPr>
          <w:p w14:paraId="35F99E4E" w14:textId="443CCDC1" w:rsidR="009F4FEE" w:rsidRPr="004316F0" w:rsidRDefault="009F4FEE" w:rsidP="009F4FEE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Apports prévus</w:t>
            </w:r>
          </w:p>
          <w:p w14:paraId="18AE7F59" w14:textId="5DC4779A" w:rsidR="00DA226A" w:rsidRPr="004316F0" w:rsidRDefault="00DA226A" w:rsidP="00DE7358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</w:p>
        </w:tc>
      </w:tr>
      <w:tr w:rsidR="002257E6" w:rsidRPr="004316F0" w14:paraId="6980CB31" w14:textId="77777777" w:rsidTr="2186A178">
        <w:tc>
          <w:tcPr>
            <w:tcW w:w="842" w:type="pct"/>
            <w:vMerge/>
          </w:tcPr>
          <w:p w14:paraId="09A0CA9F" w14:textId="77777777" w:rsidR="00DA226A" w:rsidRPr="004316F0" w:rsidRDefault="00DA226A" w:rsidP="00DA226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832" w:type="pct"/>
            <w:vMerge/>
          </w:tcPr>
          <w:p w14:paraId="7889F3E0" w14:textId="77777777" w:rsidR="00DA226A" w:rsidRPr="004316F0" w:rsidRDefault="00DA226A" w:rsidP="00DA226A">
            <w:pPr>
              <w:rPr>
                <w:color w:val="808080"/>
                <w:sz w:val="22"/>
                <w:szCs w:val="22"/>
                <w:lang w:val="fr-CA"/>
              </w:rPr>
            </w:pPr>
          </w:p>
        </w:tc>
        <w:tc>
          <w:tcPr>
            <w:tcW w:w="831" w:type="pct"/>
          </w:tcPr>
          <w:p w14:paraId="5F5DC877" w14:textId="25086FF0" w:rsidR="00DA226A" w:rsidRPr="004316F0" w:rsidRDefault="009F4FEE" w:rsidP="00DA226A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proofErr w:type="gramStart"/>
            <w:r>
              <w:rPr>
                <w:b/>
                <w:bCs/>
                <w:sz w:val="22"/>
                <w:szCs w:val="22"/>
                <w:lang w:val="fr-CA"/>
              </w:rPr>
              <w:t>en</w:t>
            </w:r>
            <w:proofErr w:type="gramEnd"/>
            <w:r>
              <w:rPr>
                <w:b/>
                <w:bCs/>
                <w:sz w:val="22"/>
                <w:szCs w:val="22"/>
                <w:lang w:val="fr-CA"/>
              </w:rPr>
              <w:t xml:space="preserve"> espèces</w:t>
            </w:r>
          </w:p>
        </w:tc>
        <w:tc>
          <w:tcPr>
            <w:tcW w:w="832" w:type="pct"/>
          </w:tcPr>
          <w:p w14:paraId="2BE0733E" w14:textId="317DB715" w:rsidR="00DA226A" w:rsidRPr="004316F0" w:rsidRDefault="009F4FEE" w:rsidP="00DA226A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proofErr w:type="gramStart"/>
            <w:r>
              <w:rPr>
                <w:b/>
                <w:bCs/>
                <w:sz w:val="22"/>
                <w:szCs w:val="22"/>
                <w:lang w:val="fr-CA"/>
              </w:rPr>
              <w:t>en</w:t>
            </w:r>
            <w:proofErr w:type="gramEnd"/>
            <w:r>
              <w:rPr>
                <w:b/>
                <w:bCs/>
                <w:sz w:val="22"/>
                <w:szCs w:val="22"/>
                <w:lang w:val="fr-CA"/>
              </w:rPr>
              <w:t xml:space="preserve"> nature</w:t>
            </w:r>
          </w:p>
        </w:tc>
        <w:tc>
          <w:tcPr>
            <w:tcW w:w="832" w:type="pct"/>
          </w:tcPr>
          <w:p w14:paraId="5CB1EE95" w14:textId="0D84BA10" w:rsidR="00DA226A" w:rsidRPr="004316F0" w:rsidRDefault="009F4FEE" w:rsidP="00DA226A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proofErr w:type="gramStart"/>
            <w:r>
              <w:rPr>
                <w:b/>
                <w:bCs/>
                <w:sz w:val="22"/>
                <w:szCs w:val="22"/>
                <w:lang w:val="fr-CA"/>
              </w:rPr>
              <w:t>en</w:t>
            </w:r>
            <w:proofErr w:type="gramEnd"/>
            <w:r>
              <w:rPr>
                <w:b/>
                <w:bCs/>
                <w:sz w:val="22"/>
                <w:szCs w:val="22"/>
                <w:lang w:val="fr-CA"/>
              </w:rPr>
              <w:t xml:space="preserve"> espèces</w:t>
            </w:r>
          </w:p>
        </w:tc>
        <w:tc>
          <w:tcPr>
            <w:tcW w:w="831" w:type="pct"/>
          </w:tcPr>
          <w:p w14:paraId="311ABAE6" w14:textId="05394E8F" w:rsidR="00DA226A" w:rsidRPr="004316F0" w:rsidRDefault="009F4FEE" w:rsidP="00DA226A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proofErr w:type="gramStart"/>
            <w:r>
              <w:rPr>
                <w:b/>
                <w:bCs/>
                <w:sz w:val="22"/>
                <w:szCs w:val="22"/>
                <w:lang w:val="fr-CA"/>
              </w:rPr>
              <w:t>en</w:t>
            </w:r>
            <w:proofErr w:type="gramEnd"/>
            <w:r>
              <w:rPr>
                <w:b/>
                <w:bCs/>
                <w:sz w:val="22"/>
                <w:szCs w:val="22"/>
                <w:lang w:val="fr-CA"/>
              </w:rPr>
              <w:t xml:space="preserve"> nature</w:t>
            </w:r>
          </w:p>
        </w:tc>
      </w:tr>
      <w:tr w:rsidR="002257E6" w:rsidRPr="004316F0" w14:paraId="7120BCAC" w14:textId="795831D3" w:rsidTr="2186A178">
        <w:tc>
          <w:tcPr>
            <w:tcW w:w="842" w:type="pct"/>
          </w:tcPr>
          <w:p w14:paraId="4F49906B" w14:textId="2883DAE5" w:rsidR="00416E2A" w:rsidRPr="004316F0" w:rsidRDefault="009F4FEE" w:rsidP="00416E2A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Partenaire principal</w:t>
            </w:r>
          </w:p>
        </w:tc>
        <w:sdt>
          <w:sdtPr>
            <w:rPr>
              <w:color w:val="808080"/>
              <w:sz w:val="22"/>
              <w:szCs w:val="22"/>
              <w:lang w:val="fr-CA"/>
            </w:rPr>
            <w:id w:val="-54392016"/>
            <w:placeholder>
              <w:docPart w:val="E559E6908C7B254CBBB287063C5DDF89"/>
            </w:placeholder>
            <w:showingPlcHdr/>
            <w:comboBox>
              <w:listItem w:value="Choisissez un élément."/>
              <w:listItem w:displayText="Grande entreprise" w:value="Grande entreprise"/>
              <w:listItem w:displayText="Petite ou moyenne entreprise (&lt;500 employés)" w:value="Petite ou moyenne entreprise (&lt;500 employés)"/>
              <w:listItem w:displayText="Association industrielle" w:value="Association industrielle"/>
              <w:listItem w:displayText="Établissement scolaire" w:value="Établissement scolaire"/>
              <w:listItem w:displayText="Établissement de recherche" w:value="Établissement de recherche"/>
            </w:comboBox>
          </w:sdtPr>
          <w:sdtContent>
            <w:tc>
              <w:tcPr>
                <w:tcW w:w="832" w:type="pct"/>
              </w:tcPr>
              <w:p w14:paraId="54364BA9" w14:textId="2809F1A0" w:rsidR="00416E2A" w:rsidRPr="004316F0" w:rsidRDefault="00AF4386" w:rsidP="00416E2A">
                <w:pPr>
                  <w:rPr>
                    <w:sz w:val="22"/>
                    <w:szCs w:val="22"/>
                    <w:lang w:val="fr-CA"/>
                  </w:rPr>
                </w:pPr>
                <w:r w:rsidRPr="002F0FAB">
                  <w:rPr>
                    <w:rStyle w:val="PlaceholderText"/>
                  </w:rPr>
                  <w:t>Choisissez un élément.</w:t>
                </w:r>
              </w:p>
            </w:tc>
          </w:sdtContent>
        </w:sdt>
        <w:tc>
          <w:tcPr>
            <w:tcW w:w="831" w:type="pct"/>
          </w:tcPr>
          <w:p w14:paraId="420176B9" w14:textId="526C0D7D" w:rsidR="00416E2A" w:rsidRPr="004316F0" w:rsidRDefault="00416E2A" w:rsidP="002170C3">
            <w:pPr>
              <w:jc w:val="center"/>
              <w:rPr>
                <w:sz w:val="22"/>
                <w:szCs w:val="22"/>
                <w:lang w:val="fr-CA"/>
              </w:rPr>
            </w:pPr>
          </w:p>
        </w:tc>
        <w:tc>
          <w:tcPr>
            <w:tcW w:w="832" w:type="pct"/>
          </w:tcPr>
          <w:p w14:paraId="4D34795D" w14:textId="4E409617" w:rsidR="00416E2A" w:rsidRPr="004316F0" w:rsidRDefault="00416E2A" w:rsidP="002170C3">
            <w:pPr>
              <w:jc w:val="center"/>
              <w:rPr>
                <w:sz w:val="22"/>
                <w:szCs w:val="22"/>
                <w:lang w:val="fr-CA"/>
              </w:rPr>
            </w:pPr>
          </w:p>
        </w:tc>
        <w:tc>
          <w:tcPr>
            <w:tcW w:w="832" w:type="pct"/>
          </w:tcPr>
          <w:p w14:paraId="477C6A35" w14:textId="70718678" w:rsidR="00416E2A" w:rsidRPr="004316F0" w:rsidRDefault="00416E2A" w:rsidP="002170C3">
            <w:pPr>
              <w:jc w:val="center"/>
              <w:rPr>
                <w:sz w:val="22"/>
                <w:szCs w:val="22"/>
                <w:lang w:val="fr-CA"/>
              </w:rPr>
            </w:pPr>
          </w:p>
        </w:tc>
        <w:tc>
          <w:tcPr>
            <w:tcW w:w="831" w:type="pct"/>
          </w:tcPr>
          <w:p w14:paraId="0B034527" w14:textId="3B882147" w:rsidR="00416E2A" w:rsidRPr="004316F0" w:rsidRDefault="00416E2A" w:rsidP="002170C3">
            <w:pPr>
              <w:jc w:val="center"/>
              <w:rPr>
                <w:sz w:val="22"/>
                <w:szCs w:val="22"/>
                <w:lang w:val="fr-CA"/>
              </w:rPr>
            </w:pPr>
          </w:p>
        </w:tc>
      </w:tr>
      <w:tr w:rsidR="002257E6" w:rsidRPr="004316F0" w14:paraId="40AACECE" w14:textId="1780B11A" w:rsidTr="2186A178">
        <w:tc>
          <w:tcPr>
            <w:tcW w:w="842" w:type="pct"/>
          </w:tcPr>
          <w:p w14:paraId="1E48CCF5" w14:textId="2E8C85B5" w:rsidR="00416E2A" w:rsidRPr="004316F0" w:rsidRDefault="009F4FEE" w:rsidP="008A4959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Partenaire</w:t>
            </w:r>
          </w:p>
        </w:tc>
        <w:sdt>
          <w:sdtPr>
            <w:rPr>
              <w:sz w:val="22"/>
              <w:szCs w:val="22"/>
              <w:lang w:val="fr-CA"/>
            </w:rPr>
            <w:id w:val="2087725959"/>
            <w:placeholder>
              <w:docPart w:val="4BA852AF55902F4BBE35BF28870E6C1F"/>
            </w:placeholder>
            <w:showingPlcHdr/>
            <w:comboBox>
              <w:listItem w:value="Choisissez un élément."/>
              <w:listItem w:displayText="Grande entreprise" w:value="Grande entreprise"/>
              <w:listItem w:displayText="Petite ou moyenne entreprise (&lt;500 employés)" w:value="Petite ou moyenne entreprise (&lt;500 employés)"/>
              <w:listItem w:displayText="Association industrielle" w:value="Association industrielle"/>
              <w:listItem w:displayText="Établissement scolaire" w:value="Établissement scolaire"/>
              <w:listItem w:displayText="Établissement de recherche" w:value="Établissement de recherche"/>
            </w:comboBox>
          </w:sdtPr>
          <w:sdtContent>
            <w:tc>
              <w:tcPr>
                <w:tcW w:w="832" w:type="pct"/>
              </w:tcPr>
              <w:p w14:paraId="69EB9C35" w14:textId="6B69B7B7" w:rsidR="00416E2A" w:rsidRPr="004316F0" w:rsidRDefault="00416E2A" w:rsidP="008A4959">
                <w:pPr>
                  <w:jc w:val="both"/>
                  <w:rPr>
                    <w:sz w:val="22"/>
                    <w:szCs w:val="22"/>
                    <w:lang w:val="fr-CA"/>
                  </w:rPr>
                </w:pPr>
                <w:r w:rsidRPr="004316F0">
                  <w:rPr>
                    <w:rStyle w:val="PlaceholderText"/>
                    <w:sz w:val="22"/>
                    <w:szCs w:val="22"/>
                    <w:lang w:val="fr-CA"/>
                  </w:rPr>
                  <w:t>Choisissez un élément.</w:t>
                </w:r>
              </w:p>
            </w:tc>
          </w:sdtContent>
        </w:sdt>
        <w:tc>
          <w:tcPr>
            <w:tcW w:w="831" w:type="pct"/>
          </w:tcPr>
          <w:p w14:paraId="0ED488DB" w14:textId="77777777" w:rsidR="00416E2A" w:rsidRPr="004316F0" w:rsidRDefault="00416E2A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832" w:type="pct"/>
          </w:tcPr>
          <w:p w14:paraId="0A92E6BE" w14:textId="77777777" w:rsidR="00416E2A" w:rsidRPr="004316F0" w:rsidRDefault="00416E2A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832" w:type="pct"/>
          </w:tcPr>
          <w:p w14:paraId="3F16F44F" w14:textId="77777777" w:rsidR="00416E2A" w:rsidRPr="004316F0" w:rsidRDefault="00416E2A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831" w:type="pct"/>
          </w:tcPr>
          <w:p w14:paraId="6EA74793" w14:textId="77777777" w:rsidR="00416E2A" w:rsidRPr="004316F0" w:rsidRDefault="00416E2A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2257E6" w:rsidRPr="004316F0" w14:paraId="7B0CE34D" w14:textId="2271BA2E" w:rsidTr="2186A178">
        <w:tc>
          <w:tcPr>
            <w:tcW w:w="842" w:type="pct"/>
            <w:tcBorders>
              <w:bottom w:val="single" w:sz="4" w:space="0" w:color="auto"/>
            </w:tcBorders>
          </w:tcPr>
          <w:p w14:paraId="0FF3152A" w14:textId="180CB6C2" w:rsidR="00416E2A" w:rsidRPr="004316F0" w:rsidRDefault="004A64CC" w:rsidP="008A4959">
            <w:pPr>
              <w:jc w:val="both"/>
              <w:rPr>
                <w:sz w:val="22"/>
                <w:szCs w:val="22"/>
                <w:lang w:val="fr-CA"/>
              </w:rPr>
            </w:pPr>
            <w:r w:rsidRPr="004316F0">
              <w:rPr>
                <w:sz w:val="22"/>
                <w:szCs w:val="22"/>
                <w:lang w:val="fr-CA"/>
              </w:rPr>
              <w:t>…</w:t>
            </w:r>
          </w:p>
        </w:tc>
        <w:sdt>
          <w:sdtPr>
            <w:rPr>
              <w:sz w:val="22"/>
              <w:szCs w:val="22"/>
              <w:lang w:val="fr-CA"/>
            </w:rPr>
            <w:id w:val="445518732"/>
            <w:placeholder>
              <w:docPart w:val="EE318C69F1A7514E939BB33BC88BDB06"/>
            </w:placeholder>
            <w:showingPlcHdr/>
            <w:comboBox>
              <w:listItem w:value="Choisissez un élément."/>
              <w:listItem w:displayText="Grande entreprise" w:value="Grande entreprise"/>
              <w:listItem w:displayText="Petite ou moyenne entreprise (&lt;500 employés)" w:value="Petite ou moyenne entreprise (&lt;500 employés)"/>
              <w:listItem w:displayText="Association industrielle" w:value="Association industrielle"/>
              <w:listItem w:displayText="Établissement scolaire" w:value="Établissement scolaire"/>
              <w:listItem w:displayText="Établissement de recherche" w:value="Établissement de recherche"/>
            </w:comboBox>
          </w:sdtPr>
          <w:sdtContent>
            <w:tc>
              <w:tcPr>
                <w:tcW w:w="832" w:type="pct"/>
                <w:tcBorders>
                  <w:bottom w:val="single" w:sz="4" w:space="0" w:color="auto"/>
                </w:tcBorders>
              </w:tcPr>
              <w:p w14:paraId="7B7F9757" w14:textId="1A9F82B9" w:rsidR="00416E2A" w:rsidRPr="004316F0" w:rsidRDefault="00416E2A" w:rsidP="008A4959">
                <w:pPr>
                  <w:jc w:val="both"/>
                  <w:rPr>
                    <w:sz w:val="22"/>
                    <w:szCs w:val="22"/>
                    <w:lang w:val="fr-CA"/>
                  </w:rPr>
                </w:pPr>
                <w:r w:rsidRPr="004316F0">
                  <w:rPr>
                    <w:rStyle w:val="PlaceholderText"/>
                    <w:sz w:val="22"/>
                    <w:szCs w:val="22"/>
                    <w:lang w:val="fr-CA"/>
                  </w:rPr>
                  <w:t>Choisissez un élément.</w:t>
                </w:r>
              </w:p>
            </w:tc>
          </w:sdtContent>
        </w:sdt>
        <w:tc>
          <w:tcPr>
            <w:tcW w:w="831" w:type="pct"/>
          </w:tcPr>
          <w:p w14:paraId="68DDCF73" w14:textId="712E9A7A" w:rsidR="00F1083A" w:rsidRPr="004316F0" w:rsidRDefault="00F1083A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832" w:type="pct"/>
          </w:tcPr>
          <w:p w14:paraId="206C6FE2" w14:textId="77777777" w:rsidR="00416E2A" w:rsidRPr="004316F0" w:rsidRDefault="00416E2A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832" w:type="pct"/>
          </w:tcPr>
          <w:p w14:paraId="00004038" w14:textId="77777777" w:rsidR="00416E2A" w:rsidRPr="004316F0" w:rsidRDefault="00416E2A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831" w:type="pct"/>
          </w:tcPr>
          <w:p w14:paraId="24AC5F17" w14:textId="77777777" w:rsidR="00416E2A" w:rsidRPr="004316F0" w:rsidRDefault="00416E2A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2257E6" w:rsidRPr="00B05184" w14:paraId="4C821D83" w14:textId="77777777" w:rsidTr="2186A178">
        <w:tc>
          <w:tcPr>
            <w:tcW w:w="1674" w:type="pct"/>
            <w:gridSpan w:val="2"/>
            <w:tcBorders>
              <w:bottom w:val="single" w:sz="4" w:space="0" w:color="auto"/>
            </w:tcBorders>
          </w:tcPr>
          <w:p w14:paraId="261E6402" w14:textId="379E6EA4" w:rsidR="00DA226A" w:rsidRPr="004316F0" w:rsidRDefault="00DA226A" w:rsidP="008A4959">
            <w:pPr>
              <w:jc w:val="both"/>
              <w:rPr>
                <w:sz w:val="22"/>
                <w:szCs w:val="22"/>
                <w:lang w:val="fr-CA"/>
              </w:rPr>
            </w:pPr>
            <w:r w:rsidRPr="004316F0">
              <w:rPr>
                <w:sz w:val="22"/>
                <w:szCs w:val="22"/>
                <w:lang w:val="fr-CA"/>
              </w:rPr>
              <w:t>S</w:t>
            </w:r>
            <w:r w:rsidR="009F4FEE">
              <w:rPr>
                <w:sz w:val="22"/>
                <w:szCs w:val="22"/>
                <w:lang w:val="fr-CA"/>
              </w:rPr>
              <w:t>ous-traitants</w:t>
            </w:r>
          </w:p>
          <w:p w14:paraId="3CB60DD4" w14:textId="1D307DE2" w:rsidR="00DA226A" w:rsidRPr="004316F0" w:rsidRDefault="009F4FEE" w:rsidP="008A4959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Une ligne pour tous</w:t>
            </w:r>
          </w:p>
        </w:tc>
        <w:tc>
          <w:tcPr>
            <w:tcW w:w="831" w:type="pct"/>
          </w:tcPr>
          <w:p w14:paraId="2F3D5AB4" w14:textId="144A5EC1" w:rsidR="00DA226A" w:rsidRPr="004316F0" w:rsidRDefault="00DA226A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832" w:type="pct"/>
          </w:tcPr>
          <w:p w14:paraId="5FCD7950" w14:textId="0421CC90" w:rsidR="00DA226A" w:rsidRPr="004316F0" w:rsidRDefault="00DA226A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832" w:type="pct"/>
          </w:tcPr>
          <w:p w14:paraId="68B3EEAB" w14:textId="1FB15781" w:rsidR="00DA226A" w:rsidRPr="004316F0" w:rsidRDefault="00DA226A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831" w:type="pct"/>
          </w:tcPr>
          <w:p w14:paraId="59D7F295" w14:textId="7176A343" w:rsidR="00DA226A" w:rsidRPr="004316F0" w:rsidRDefault="00DA226A" w:rsidP="00DA226A">
            <w:pPr>
              <w:jc w:val="center"/>
              <w:rPr>
                <w:sz w:val="22"/>
                <w:szCs w:val="22"/>
                <w:lang w:val="fr-CA"/>
              </w:rPr>
            </w:pPr>
          </w:p>
        </w:tc>
      </w:tr>
      <w:tr w:rsidR="002257E6" w:rsidRPr="004316F0" w14:paraId="6EB25117" w14:textId="77777777" w:rsidTr="2186A178">
        <w:tc>
          <w:tcPr>
            <w:tcW w:w="842" w:type="pct"/>
            <w:tcBorders>
              <w:bottom w:val="single" w:sz="4" w:space="0" w:color="auto"/>
            </w:tcBorders>
          </w:tcPr>
          <w:p w14:paraId="704DFF35" w14:textId="77777777" w:rsidR="003722D0" w:rsidRPr="004316F0" w:rsidRDefault="003722D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14:paraId="4E3E12A5" w14:textId="77ACEAA3" w:rsidR="49E05FA2" w:rsidRPr="004316F0" w:rsidRDefault="0015434C" w:rsidP="2186A178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INTAD</w:t>
            </w:r>
          </w:p>
          <w:p w14:paraId="7B447C53" w14:textId="74654632" w:rsidR="003722D0" w:rsidRPr="004316F0" w:rsidRDefault="00FF765C" w:rsidP="008A4959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Apport prévu</w:t>
            </w:r>
            <w:r w:rsidR="00DA226A" w:rsidRPr="004316F0">
              <w:rPr>
                <w:sz w:val="22"/>
                <w:szCs w:val="22"/>
                <w:lang w:val="fr-CA"/>
              </w:rPr>
              <w:t>*</w:t>
            </w:r>
          </w:p>
        </w:tc>
        <w:tc>
          <w:tcPr>
            <w:tcW w:w="831" w:type="pct"/>
            <w:shd w:val="clear" w:color="auto" w:fill="7F7F7F" w:themeFill="text1" w:themeFillTint="80"/>
          </w:tcPr>
          <w:p w14:paraId="0D6287E6" w14:textId="77777777" w:rsidR="003722D0" w:rsidRPr="004316F0" w:rsidRDefault="003722D0" w:rsidP="00ED3D3C">
            <w:pPr>
              <w:jc w:val="center"/>
              <w:rPr>
                <w:sz w:val="22"/>
                <w:szCs w:val="22"/>
                <w:lang w:val="fr-CA"/>
              </w:rPr>
            </w:pPr>
          </w:p>
        </w:tc>
        <w:tc>
          <w:tcPr>
            <w:tcW w:w="832" w:type="pct"/>
            <w:shd w:val="clear" w:color="auto" w:fill="7F7F7F" w:themeFill="text1" w:themeFillTint="80"/>
          </w:tcPr>
          <w:p w14:paraId="2EF4A64E" w14:textId="77777777" w:rsidR="003722D0" w:rsidRPr="004316F0" w:rsidRDefault="003722D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  <w:p w14:paraId="18042CE4" w14:textId="057685B8" w:rsidR="00ED3D3C" w:rsidRPr="004316F0" w:rsidRDefault="00ED3D3C" w:rsidP="00ED3D3C">
            <w:pPr>
              <w:jc w:val="center"/>
              <w:rPr>
                <w:sz w:val="22"/>
                <w:szCs w:val="22"/>
                <w:lang w:val="fr-CA"/>
              </w:rPr>
            </w:pPr>
          </w:p>
        </w:tc>
        <w:tc>
          <w:tcPr>
            <w:tcW w:w="832" w:type="pct"/>
          </w:tcPr>
          <w:p w14:paraId="733AF25A" w14:textId="77777777" w:rsidR="003722D0" w:rsidRPr="004316F0" w:rsidRDefault="003722D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831" w:type="pct"/>
            <w:shd w:val="clear" w:color="auto" w:fill="7F7F7F" w:themeFill="text1" w:themeFillTint="80"/>
          </w:tcPr>
          <w:p w14:paraId="37706A7F" w14:textId="77777777" w:rsidR="003722D0" w:rsidRPr="004316F0" w:rsidRDefault="003722D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2257E6" w:rsidRPr="004316F0" w14:paraId="25A6F5F9" w14:textId="77777777" w:rsidTr="2186A178">
        <w:tc>
          <w:tcPr>
            <w:tcW w:w="842" w:type="pct"/>
            <w:shd w:val="clear" w:color="auto" w:fill="auto"/>
          </w:tcPr>
          <w:p w14:paraId="03B1F6DC" w14:textId="77777777" w:rsidR="003722D0" w:rsidRPr="004316F0" w:rsidRDefault="003722D0" w:rsidP="00A253A2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832" w:type="pct"/>
            <w:shd w:val="clear" w:color="auto" w:fill="auto"/>
          </w:tcPr>
          <w:p w14:paraId="5D580EF1" w14:textId="6E322C86" w:rsidR="003722D0" w:rsidRPr="004316F0" w:rsidRDefault="003722D0" w:rsidP="004A64CC">
            <w:pPr>
              <w:jc w:val="right"/>
              <w:rPr>
                <w:sz w:val="22"/>
                <w:szCs w:val="22"/>
                <w:lang w:val="fr-CA"/>
              </w:rPr>
            </w:pPr>
            <w:r w:rsidRPr="004316F0">
              <w:rPr>
                <w:sz w:val="22"/>
                <w:szCs w:val="22"/>
                <w:lang w:val="fr-CA"/>
              </w:rPr>
              <w:t>Total</w:t>
            </w:r>
          </w:p>
        </w:tc>
        <w:tc>
          <w:tcPr>
            <w:tcW w:w="831" w:type="pct"/>
          </w:tcPr>
          <w:p w14:paraId="16421629" w14:textId="77777777" w:rsidR="003722D0" w:rsidRPr="004316F0" w:rsidRDefault="003722D0" w:rsidP="00A253A2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832" w:type="pct"/>
          </w:tcPr>
          <w:p w14:paraId="0058D7E0" w14:textId="77777777" w:rsidR="003722D0" w:rsidRPr="004316F0" w:rsidRDefault="003722D0" w:rsidP="00A253A2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832" w:type="pct"/>
          </w:tcPr>
          <w:p w14:paraId="6B5E4998" w14:textId="77777777" w:rsidR="003722D0" w:rsidRPr="004316F0" w:rsidRDefault="003722D0" w:rsidP="00A253A2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831" w:type="pct"/>
          </w:tcPr>
          <w:p w14:paraId="1B3A4648" w14:textId="77777777" w:rsidR="003722D0" w:rsidRPr="004316F0" w:rsidRDefault="003722D0" w:rsidP="00A253A2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2257E6" w:rsidRPr="004316F0" w14:paraId="654220E3" w14:textId="03C8B86C" w:rsidTr="2186A178">
        <w:tc>
          <w:tcPr>
            <w:tcW w:w="842" w:type="pct"/>
            <w:shd w:val="clear" w:color="auto" w:fill="auto"/>
          </w:tcPr>
          <w:p w14:paraId="3878F5A3" w14:textId="77777777" w:rsidR="003722D0" w:rsidRPr="004316F0" w:rsidRDefault="003722D0" w:rsidP="002170C3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832" w:type="pct"/>
            <w:shd w:val="clear" w:color="auto" w:fill="auto"/>
          </w:tcPr>
          <w:p w14:paraId="13744103" w14:textId="3E4E8513" w:rsidR="003722D0" w:rsidRPr="004316F0" w:rsidRDefault="00FF765C" w:rsidP="004A64CC">
            <w:pPr>
              <w:jc w:val="right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Total du projet</w:t>
            </w:r>
          </w:p>
        </w:tc>
        <w:tc>
          <w:tcPr>
            <w:tcW w:w="1663" w:type="pct"/>
            <w:gridSpan w:val="2"/>
          </w:tcPr>
          <w:p w14:paraId="7FEA9424" w14:textId="7420486C" w:rsidR="003722D0" w:rsidRPr="004316F0" w:rsidRDefault="003722D0" w:rsidP="002170C3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1663" w:type="pct"/>
            <w:gridSpan w:val="2"/>
          </w:tcPr>
          <w:p w14:paraId="2E384E93" w14:textId="77777777" w:rsidR="003722D0" w:rsidRPr="004316F0" w:rsidRDefault="003722D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31811850" w14:textId="644A09C4" w:rsidR="006443CB" w:rsidRPr="004316F0" w:rsidRDefault="00DA226A" w:rsidP="00DA226A">
      <w:pPr>
        <w:jc w:val="both"/>
        <w:rPr>
          <w:sz w:val="22"/>
          <w:szCs w:val="22"/>
          <w:lang w:val="fr-CA"/>
        </w:rPr>
      </w:pPr>
      <w:r w:rsidRPr="004316F0">
        <w:rPr>
          <w:sz w:val="22"/>
          <w:szCs w:val="22"/>
          <w:lang w:val="fr-CA"/>
        </w:rPr>
        <w:t>*</w:t>
      </w:r>
      <w:r w:rsidR="00AF4386">
        <w:rPr>
          <w:sz w:val="22"/>
          <w:szCs w:val="22"/>
          <w:lang w:val="fr-CA"/>
        </w:rPr>
        <w:t>P</w:t>
      </w:r>
      <w:r w:rsidR="00FF765C">
        <w:rPr>
          <w:sz w:val="22"/>
          <w:szCs w:val="22"/>
          <w:lang w:val="fr-CA"/>
        </w:rPr>
        <w:t>lafond de 40 % du total des dépenses admissibles.</w:t>
      </w:r>
    </w:p>
    <w:p w14:paraId="366F5054" w14:textId="6E214D26" w:rsidR="00F61546" w:rsidRPr="004316F0" w:rsidRDefault="00076E5C" w:rsidP="00076E5C">
      <w:pPr>
        <w:tabs>
          <w:tab w:val="left" w:pos="1440"/>
          <w:tab w:val="center" w:pos="4680"/>
        </w:tabs>
        <w:rPr>
          <w:sz w:val="22"/>
          <w:szCs w:val="22"/>
          <w:lang w:val="fr-CA"/>
        </w:rPr>
      </w:pPr>
      <w:r w:rsidRPr="004316F0">
        <w:rPr>
          <w:sz w:val="22"/>
          <w:szCs w:val="22"/>
          <w:lang w:val="fr-CA"/>
        </w:rPr>
        <w:tab/>
      </w:r>
      <w:r w:rsidRPr="004316F0">
        <w:rPr>
          <w:sz w:val="22"/>
          <w:szCs w:val="22"/>
          <w:lang w:val="fr-CA"/>
        </w:rPr>
        <w:tab/>
      </w:r>
      <w:r w:rsidR="00F61546" w:rsidRPr="004316F0">
        <w:rPr>
          <w:sz w:val="22"/>
          <w:szCs w:val="22"/>
          <w:lang w:val="fr-CA"/>
        </w:rPr>
        <w:t>-----</w:t>
      </w:r>
    </w:p>
    <w:p w14:paraId="52EE5D6C" w14:textId="59D5C3FF" w:rsidR="002840AD" w:rsidRPr="004316F0" w:rsidRDefault="00FF765C" w:rsidP="00D47829">
      <w:pPr>
        <w:pStyle w:val="Style1"/>
        <w:numPr>
          <w:ilvl w:val="0"/>
          <w:numId w:val="12"/>
        </w:numPr>
        <w:spacing w:after="120"/>
        <w:ind w:left="357" w:hanging="357"/>
        <w:rPr>
          <w:szCs w:val="22"/>
          <w:lang w:val="fr-CA"/>
        </w:rPr>
      </w:pPr>
      <w:bookmarkStart w:id="3" w:name="_Toc156548341"/>
      <w:r>
        <w:rPr>
          <w:szCs w:val="22"/>
          <w:lang w:val="fr-CA"/>
        </w:rPr>
        <w:t xml:space="preserve">Les </w:t>
      </w:r>
      <w:r w:rsidR="0015434C">
        <w:rPr>
          <w:szCs w:val="22"/>
          <w:lang w:val="fr-CA"/>
        </w:rPr>
        <w:t>demandeur</w:t>
      </w:r>
      <w:r>
        <w:rPr>
          <w:szCs w:val="22"/>
          <w:lang w:val="fr-CA"/>
        </w:rPr>
        <w:t>s</w:t>
      </w:r>
      <w:bookmarkEnd w:id="3"/>
    </w:p>
    <w:p w14:paraId="0568D198" w14:textId="331C0451" w:rsidR="008D19EC" w:rsidRPr="004316F0" w:rsidRDefault="00C127E7" w:rsidP="2186A178">
      <w:p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L</w:t>
      </w:r>
      <w:r w:rsidR="00FF765C">
        <w:rPr>
          <w:sz w:val="22"/>
          <w:szCs w:val="22"/>
          <w:lang w:val="fr-CA"/>
        </w:rPr>
        <w:t xml:space="preserve">a section 2 </w:t>
      </w:r>
      <w:r>
        <w:rPr>
          <w:sz w:val="22"/>
          <w:szCs w:val="22"/>
          <w:lang w:val="fr-CA"/>
        </w:rPr>
        <w:t>vise à</w:t>
      </w:r>
      <w:r w:rsidR="00FF765C">
        <w:rPr>
          <w:sz w:val="22"/>
          <w:szCs w:val="22"/>
          <w:lang w:val="fr-CA"/>
        </w:rPr>
        <w:t xml:space="preserve"> fournir des informations </w:t>
      </w:r>
      <w:r>
        <w:rPr>
          <w:sz w:val="22"/>
          <w:szCs w:val="22"/>
          <w:lang w:val="fr-CA"/>
        </w:rPr>
        <w:t xml:space="preserve">qui </w:t>
      </w:r>
      <w:r w:rsidR="00FF765C">
        <w:rPr>
          <w:sz w:val="22"/>
          <w:szCs w:val="22"/>
          <w:lang w:val="fr-CA"/>
        </w:rPr>
        <w:t>permett</w:t>
      </w:r>
      <w:r>
        <w:rPr>
          <w:sz w:val="22"/>
          <w:szCs w:val="22"/>
          <w:lang w:val="fr-CA"/>
        </w:rPr>
        <w:t>ro</w:t>
      </w:r>
      <w:r w:rsidR="00FF765C">
        <w:rPr>
          <w:sz w:val="22"/>
          <w:szCs w:val="22"/>
          <w:lang w:val="fr-CA"/>
        </w:rPr>
        <w:t>nt aux évaluateurs et à l’équipe d</w:t>
      </w:r>
      <w:r w:rsidR="0047165B">
        <w:rPr>
          <w:sz w:val="22"/>
          <w:szCs w:val="22"/>
          <w:lang w:val="fr-CA"/>
        </w:rPr>
        <w:t>’</w:t>
      </w:r>
      <w:r w:rsidR="0015434C">
        <w:rPr>
          <w:sz w:val="22"/>
          <w:szCs w:val="22"/>
          <w:lang w:val="fr-CA"/>
        </w:rPr>
        <w:t>INTAD</w:t>
      </w:r>
      <w:r w:rsidR="00FF765C">
        <w:rPr>
          <w:sz w:val="22"/>
          <w:szCs w:val="22"/>
          <w:lang w:val="fr-CA"/>
        </w:rPr>
        <w:t xml:space="preserve"> d’évaluer la capacité des </w:t>
      </w:r>
      <w:r w:rsidR="0015434C">
        <w:rPr>
          <w:sz w:val="22"/>
          <w:szCs w:val="22"/>
          <w:lang w:val="fr-CA"/>
        </w:rPr>
        <w:t>demandeur</w:t>
      </w:r>
      <w:r w:rsidR="00FF765C">
        <w:rPr>
          <w:sz w:val="22"/>
          <w:szCs w:val="22"/>
          <w:lang w:val="fr-CA"/>
        </w:rPr>
        <w:t>s à mener à bien le projet</w:t>
      </w:r>
      <w:r w:rsidR="00A40E04" w:rsidRPr="004316F0">
        <w:rPr>
          <w:sz w:val="22"/>
          <w:szCs w:val="22"/>
          <w:lang w:val="fr-CA"/>
        </w:rPr>
        <w:t xml:space="preserve">. </w:t>
      </w:r>
      <w:r w:rsidR="00FF765C">
        <w:rPr>
          <w:sz w:val="22"/>
          <w:szCs w:val="22"/>
          <w:lang w:val="fr-CA"/>
        </w:rPr>
        <w:t xml:space="preserve">L’évaluateur doit comprendre l’apport de chaque </w:t>
      </w:r>
      <w:r w:rsidR="0015434C">
        <w:rPr>
          <w:sz w:val="22"/>
          <w:szCs w:val="22"/>
          <w:lang w:val="fr-CA"/>
        </w:rPr>
        <w:t>demandeur</w:t>
      </w:r>
      <w:r w:rsidR="00FF765C">
        <w:rPr>
          <w:sz w:val="22"/>
          <w:szCs w:val="22"/>
          <w:lang w:val="fr-CA"/>
        </w:rPr>
        <w:t xml:space="preserve"> au projet et déterminer si le personnel concerné possède l’expertise et l’expérience nécessaires pour mener à bien le travail</w:t>
      </w:r>
      <w:r w:rsidR="0025799F" w:rsidRPr="004316F0">
        <w:rPr>
          <w:sz w:val="22"/>
          <w:szCs w:val="22"/>
          <w:lang w:val="fr-CA"/>
        </w:rPr>
        <w:t>.</w:t>
      </w:r>
      <w:r w:rsidR="00D47829" w:rsidRPr="004316F0">
        <w:rPr>
          <w:sz w:val="22"/>
          <w:szCs w:val="22"/>
          <w:lang w:val="fr-CA"/>
        </w:rPr>
        <w:t xml:space="preserve"> </w:t>
      </w:r>
    </w:p>
    <w:p w14:paraId="1A5369CE" w14:textId="77777777" w:rsidR="006B5A43" w:rsidRPr="004316F0" w:rsidRDefault="006B5A43" w:rsidP="006B5A43">
      <w:pPr>
        <w:rPr>
          <w:sz w:val="22"/>
          <w:szCs w:val="22"/>
          <w:lang w:val="fr-CA"/>
        </w:rPr>
      </w:pPr>
    </w:p>
    <w:p w14:paraId="53630690" w14:textId="0B94166A" w:rsidR="006443CB" w:rsidRPr="004316F0" w:rsidRDefault="00905C56" w:rsidP="0081026E">
      <w:pPr>
        <w:pStyle w:val="Style2"/>
        <w:numPr>
          <w:ilvl w:val="1"/>
          <w:numId w:val="21"/>
        </w:numPr>
        <w:tabs>
          <w:tab w:val="left" w:pos="2835"/>
        </w:tabs>
        <w:jc w:val="both"/>
        <w:rPr>
          <w:lang w:val="fr-CA"/>
        </w:rPr>
      </w:pPr>
      <w:bookmarkStart w:id="4" w:name="_Toc156548342"/>
      <w:r>
        <w:rPr>
          <w:lang w:val="fr-CA"/>
        </w:rPr>
        <w:t xml:space="preserve">Renseignements sur les </w:t>
      </w:r>
      <w:r w:rsidR="0015434C">
        <w:rPr>
          <w:lang w:val="fr-CA"/>
        </w:rPr>
        <w:t>demandeur</w:t>
      </w:r>
      <w:r>
        <w:rPr>
          <w:lang w:val="fr-CA"/>
        </w:rPr>
        <w:t>s</w:t>
      </w:r>
      <w:r w:rsidR="00D47829" w:rsidRPr="004316F0">
        <w:rPr>
          <w:lang w:val="fr-CA"/>
        </w:rPr>
        <w:t>.</w:t>
      </w:r>
      <w:r w:rsidR="0081026E" w:rsidRPr="004316F0">
        <w:rPr>
          <w:lang w:val="fr-CA"/>
        </w:rPr>
        <w:t xml:space="preserve"> </w:t>
      </w:r>
      <w:r w:rsidR="00C127E7">
        <w:rPr>
          <w:lang w:val="fr-CA"/>
        </w:rPr>
        <w:t>C</w:t>
      </w:r>
      <w:r>
        <w:rPr>
          <w:lang w:val="fr-CA"/>
        </w:rPr>
        <w:t xml:space="preserve">ommencer par le </w:t>
      </w:r>
      <w:r w:rsidR="0015434C">
        <w:rPr>
          <w:lang w:val="fr-CA"/>
        </w:rPr>
        <w:t>demandeur</w:t>
      </w:r>
      <w:r>
        <w:rPr>
          <w:lang w:val="fr-CA"/>
        </w:rPr>
        <w:t xml:space="preserve"> principal. </w:t>
      </w:r>
      <w:r w:rsidR="00C127E7">
        <w:rPr>
          <w:lang w:val="fr-CA"/>
        </w:rPr>
        <w:t>Un tableau par demandeur</w:t>
      </w:r>
      <w:r w:rsidR="00D47829" w:rsidRPr="004316F0">
        <w:rPr>
          <w:rFonts w:eastAsiaTheme="minorHAnsi" w:cstheme="minorBidi"/>
          <w:color w:val="auto"/>
          <w:lang w:val="fr-CA"/>
        </w:rPr>
        <w:t>.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0CF8" w:rsidRPr="004316F0" w14:paraId="48E3E876" w14:textId="77777777" w:rsidTr="00D30CF8">
        <w:tc>
          <w:tcPr>
            <w:tcW w:w="4675" w:type="dxa"/>
          </w:tcPr>
          <w:p w14:paraId="4F16960B" w14:textId="57326401" w:rsidR="00D30CF8" w:rsidRPr="004316F0" w:rsidRDefault="00905C56" w:rsidP="008A4959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Raison sociale du </w:t>
            </w:r>
            <w:r w:rsidR="0015434C">
              <w:rPr>
                <w:sz w:val="22"/>
                <w:szCs w:val="22"/>
                <w:lang w:val="fr-CA"/>
              </w:rPr>
              <w:t>demandeur</w:t>
            </w:r>
          </w:p>
        </w:tc>
        <w:tc>
          <w:tcPr>
            <w:tcW w:w="4675" w:type="dxa"/>
          </w:tcPr>
          <w:p w14:paraId="308712AB" w14:textId="77777777" w:rsidR="00D30CF8" w:rsidRPr="004316F0" w:rsidRDefault="00D30CF8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D30CF8" w:rsidRPr="00B05184" w14:paraId="575CE25A" w14:textId="77777777" w:rsidTr="00D30CF8">
        <w:tc>
          <w:tcPr>
            <w:tcW w:w="4675" w:type="dxa"/>
          </w:tcPr>
          <w:p w14:paraId="391F9D08" w14:textId="5D3FA70B" w:rsidR="00D30CF8" w:rsidRPr="004316F0" w:rsidRDefault="00905C56" w:rsidP="008A4959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Date de constitution en société</w:t>
            </w:r>
          </w:p>
        </w:tc>
        <w:tc>
          <w:tcPr>
            <w:tcW w:w="4675" w:type="dxa"/>
          </w:tcPr>
          <w:p w14:paraId="0CD80C4F" w14:textId="77777777" w:rsidR="00D30CF8" w:rsidRPr="004316F0" w:rsidRDefault="00D30CF8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D30CF8" w:rsidRPr="004316F0" w14:paraId="205E8488" w14:textId="77777777" w:rsidTr="00D30CF8">
        <w:tc>
          <w:tcPr>
            <w:tcW w:w="4675" w:type="dxa"/>
          </w:tcPr>
          <w:p w14:paraId="414E70E0" w14:textId="6DCC14E3" w:rsidR="00D30CF8" w:rsidRPr="004316F0" w:rsidRDefault="00905C56" w:rsidP="008A4959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Numéro d’entreprise</w:t>
            </w:r>
          </w:p>
        </w:tc>
        <w:tc>
          <w:tcPr>
            <w:tcW w:w="4675" w:type="dxa"/>
          </w:tcPr>
          <w:p w14:paraId="794D2A59" w14:textId="77777777" w:rsidR="00D30CF8" w:rsidRPr="004316F0" w:rsidRDefault="00D30CF8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CF679D" w:rsidRPr="004316F0" w14:paraId="3C5BA1A1" w14:textId="77777777" w:rsidTr="00D30CF8">
        <w:tc>
          <w:tcPr>
            <w:tcW w:w="4675" w:type="dxa"/>
          </w:tcPr>
          <w:p w14:paraId="4BF7A472" w14:textId="59461455" w:rsidR="00CF679D" w:rsidRPr="004316F0" w:rsidRDefault="00CF679D" w:rsidP="008A4959">
            <w:pPr>
              <w:jc w:val="both"/>
              <w:rPr>
                <w:sz w:val="22"/>
                <w:szCs w:val="22"/>
                <w:lang w:val="fr-CA"/>
              </w:rPr>
            </w:pPr>
            <w:r w:rsidRPr="004316F0">
              <w:rPr>
                <w:sz w:val="22"/>
                <w:szCs w:val="22"/>
                <w:lang w:val="fr-CA"/>
              </w:rPr>
              <w:t>N</w:t>
            </w:r>
            <w:r w:rsidR="00905C56">
              <w:rPr>
                <w:sz w:val="22"/>
                <w:szCs w:val="22"/>
                <w:lang w:val="fr-CA"/>
              </w:rPr>
              <w:t>ombre d’employés</w:t>
            </w:r>
          </w:p>
        </w:tc>
        <w:tc>
          <w:tcPr>
            <w:tcW w:w="4675" w:type="dxa"/>
          </w:tcPr>
          <w:p w14:paraId="766C85F3" w14:textId="77777777" w:rsidR="00CF679D" w:rsidRPr="004316F0" w:rsidRDefault="00CF679D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D30CF8" w:rsidRPr="004316F0" w14:paraId="1E4BB105" w14:textId="77777777" w:rsidTr="00D30CF8">
        <w:tc>
          <w:tcPr>
            <w:tcW w:w="4675" w:type="dxa"/>
          </w:tcPr>
          <w:p w14:paraId="5E64BA5A" w14:textId="01CAE43C" w:rsidR="00D30CF8" w:rsidRPr="004316F0" w:rsidRDefault="00905C56" w:rsidP="008A4959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Adresse postale</w:t>
            </w:r>
          </w:p>
        </w:tc>
        <w:tc>
          <w:tcPr>
            <w:tcW w:w="4675" w:type="dxa"/>
          </w:tcPr>
          <w:p w14:paraId="594DF20D" w14:textId="77777777" w:rsidR="00D30CF8" w:rsidRPr="004316F0" w:rsidRDefault="00D30CF8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D30CF8" w:rsidRPr="00B05184" w14:paraId="64EFFE72" w14:textId="77777777" w:rsidTr="00D30CF8">
        <w:tc>
          <w:tcPr>
            <w:tcW w:w="4675" w:type="dxa"/>
          </w:tcPr>
          <w:p w14:paraId="1A44C657" w14:textId="350B2B79" w:rsidR="00D30CF8" w:rsidRPr="004316F0" w:rsidRDefault="00905C56" w:rsidP="008A4959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Contact principal (nom et fonction)</w:t>
            </w:r>
          </w:p>
        </w:tc>
        <w:tc>
          <w:tcPr>
            <w:tcW w:w="4675" w:type="dxa"/>
          </w:tcPr>
          <w:p w14:paraId="5B79A65C" w14:textId="77777777" w:rsidR="00D30CF8" w:rsidRPr="004316F0" w:rsidRDefault="00D30CF8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D30CF8" w:rsidRPr="004316F0" w14:paraId="25BAD7AA" w14:textId="77777777" w:rsidTr="00D30CF8">
        <w:tc>
          <w:tcPr>
            <w:tcW w:w="4675" w:type="dxa"/>
          </w:tcPr>
          <w:p w14:paraId="33B3C32D" w14:textId="16A6BD09" w:rsidR="00D30CF8" w:rsidRPr="004316F0" w:rsidRDefault="00905C56" w:rsidP="008A4959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Numéro de téléphone</w:t>
            </w:r>
          </w:p>
        </w:tc>
        <w:tc>
          <w:tcPr>
            <w:tcW w:w="4675" w:type="dxa"/>
          </w:tcPr>
          <w:p w14:paraId="12536E4A" w14:textId="77777777" w:rsidR="00D30CF8" w:rsidRPr="004316F0" w:rsidRDefault="00D30CF8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220D9A" w:rsidRPr="004316F0" w14:paraId="5D5B1DDF" w14:textId="77777777" w:rsidTr="00D30CF8">
        <w:tc>
          <w:tcPr>
            <w:tcW w:w="4675" w:type="dxa"/>
          </w:tcPr>
          <w:p w14:paraId="508D81B5" w14:textId="279E80C9" w:rsidR="00220D9A" w:rsidRPr="004316F0" w:rsidRDefault="00905C56" w:rsidP="008A4959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Adresse courriel</w:t>
            </w:r>
          </w:p>
        </w:tc>
        <w:tc>
          <w:tcPr>
            <w:tcW w:w="4675" w:type="dxa"/>
          </w:tcPr>
          <w:p w14:paraId="5FB5D28C" w14:textId="77777777" w:rsidR="00220D9A" w:rsidRPr="004316F0" w:rsidRDefault="00220D9A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220D9A" w:rsidRPr="004316F0" w14:paraId="376C3879" w14:textId="77777777" w:rsidTr="00D30CF8">
        <w:tc>
          <w:tcPr>
            <w:tcW w:w="4675" w:type="dxa"/>
          </w:tcPr>
          <w:p w14:paraId="6AFAB0B1" w14:textId="0462CEBC" w:rsidR="00220D9A" w:rsidRPr="004316F0" w:rsidRDefault="00905C56" w:rsidP="008A4959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Langue de communication souhaitée</w:t>
            </w:r>
          </w:p>
        </w:tc>
        <w:tc>
          <w:tcPr>
            <w:tcW w:w="4675" w:type="dxa"/>
          </w:tcPr>
          <w:p w14:paraId="34BFD908" w14:textId="2FB6E198" w:rsidR="00220D9A" w:rsidRPr="004316F0" w:rsidRDefault="00676B1F" w:rsidP="008A4959">
            <w:pPr>
              <w:jc w:val="both"/>
              <w:rPr>
                <w:sz w:val="22"/>
                <w:szCs w:val="22"/>
                <w:lang w:val="fr-CA"/>
              </w:rPr>
            </w:pPr>
            <w:sdt>
              <w:sdtPr>
                <w:rPr>
                  <w:sz w:val="22"/>
                  <w:szCs w:val="22"/>
                  <w:lang w:val="fr-CA"/>
                </w:rPr>
                <w:id w:val="-621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D9A" w:rsidRPr="004316F0">
                  <w:rPr>
                    <w:rFonts w:ascii="MS Gothic" w:eastAsia="MS Gothic" w:hAnsi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220D9A" w:rsidRPr="004316F0">
              <w:rPr>
                <w:sz w:val="22"/>
                <w:szCs w:val="22"/>
                <w:lang w:val="fr-CA"/>
              </w:rPr>
              <w:t xml:space="preserve"> </w:t>
            </w:r>
            <w:r w:rsidR="00905C56">
              <w:rPr>
                <w:sz w:val="22"/>
                <w:szCs w:val="22"/>
                <w:lang w:val="fr-CA"/>
              </w:rPr>
              <w:t>Français</w:t>
            </w:r>
            <w:r w:rsidR="00220D9A" w:rsidRPr="004316F0">
              <w:rPr>
                <w:sz w:val="22"/>
                <w:szCs w:val="22"/>
                <w:lang w:val="fr-CA"/>
              </w:rPr>
              <w:t xml:space="preserve">  </w:t>
            </w:r>
          </w:p>
          <w:p w14:paraId="2E596B0A" w14:textId="5F35DFCD" w:rsidR="00220D9A" w:rsidRPr="004316F0" w:rsidRDefault="00676B1F" w:rsidP="008A4959">
            <w:pPr>
              <w:jc w:val="both"/>
              <w:rPr>
                <w:sz w:val="22"/>
                <w:szCs w:val="22"/>
                <w:lang w:val="fr-CA"/>
              </w:rPr>
            </w:pPr>
            <w:sdt>
              <w:sdtPr>
                <w:rPr>
                  <w:sz w:val="22"/>
                  <w:szCs w:val="22"/>
                  <w:lang w:val="fr-CA"/>
                </w:rPr>
                <w:id w:val="-171834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D9A" w:rsidRPr="004316F0">
                  <w:rPr>
                    <w:rFonts w:ascii="MS Gothic" w:eastAsia="MS Gothic" w:hAnsi="MS Gothic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220D9A" w:rsidRPr="004316F0">
              <w:rPr>
                <w:sz w:val="22"/>
                <w:szCs w:val="22"/>
                <w:lang w:val="fr-CA"/>
              </w:rPr>
              <w:t xml:space="preserve"> </w:t>
            </w:r>
            <w:r w:rsidR="00905C56">
              <w:rPr>
                <w:sz w:val="22"/>
                <w:szCs w:val="22"/>
                <w:lang w:val="fr-CA"/>
              </w:rPr>
              <w:t>Anglais</w:t>
            </w:r>
            <w:r w:rsidR="00220D9A" w:rsidRPr="004316F0">
              <w:rPr>
                <w:sz w:val="22"/>
                <w:szCs w:val="22"/>
                <w:lang w:val="fr-CA"/>
              </w:rPr>
              <w:t xml:space="preserve">  </w:t>
            </w:r>
          </w:p>
        </w:tc>
      </w:tr>
    </w:tbl>
    <w:p w14:paraId="279EE479" w14:textId="77777777" w:rsidR="006443CB" w:rsidRPr="004316F0" w:rsidRDefault="006443CB" w:rsidP="008A4959">
      <w:pPr>
        <w:jc w:val="both"/>
        <w:rPr>
          <w:sz w:val="22"/>
          <w:szCs w:val="22"/>
          <w:lang w:val="fr-CA"/>
        </w:rPr>
      </w:pPr>
    </w:p>
    <w:p w14:paraId="1CA69B24" w14:textId="3D7C452E" w:rsidR="00220D9A" w:rsidRPr="004316F0" w:rsidRDefault="00466BE6" w:rsidP="00DF5EDC">
      <w:pPr>
        <w:pStyle w:val="Style2"/>
        <w:numPr>
          <w:ilvl w:val="1"/>
          <w:numId w:val="21"/>
        </w:numPr>
        <w:jc w:val="both"/>
        <w:rPr>
          <w:lang w:val="fr-CA"/>
        </w:rPr>
      </w:pPr>
      <w:bookmarkStart w:id="5" w:name="_Toc156548343"/>
      <w:r>
        <w:rPr>
          <w:lang w:val="fr-CA"/>
        </w:rPr>
        <w:t>Apport au projet</w:t>
      </w:r>
      <w:bookmarkEnd w:id="5"/>
    </w:p>
    <w:p w14:paraId="658F13CB" w14:textId="5D0C5346" w:rsidR="006443CB" w:rsidRPr="004316F0" w:rsidRDefault="00466BE6" w:rsidP="008A4959">
      <w:pPr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Veuillez décrire le rôle (technique et/ou de gestion) joué par chaque </w:t>
      </w:r>
      <w:r w:rsidR="0015434C">
        <w:rPr>
          <w:sz w:val="22"/>
          <w:szCs w:val="22"/>
          <w:lang w:val="fr-CA"/>
        </w:rPr>
        <w:t>demandeur</w:t>
      </w:r>
      <w:r>
        <w:rPr>
          <w:sz w:val="22"/>
          <w:szCs w:val="22"/>
          <w:lang w:val="fr-CA"/>
        </w:rPr>
        <w:t xml:space="preserve"> et ce qu’il apportera concrètement au projet</w:t>
      </w:r>
      <w:r w:rsidR="00454C62" w:rsidRPr="004316F0">
        <w:rPr>
          <w:sz w:val="22"/>
          <w:szCs w:val="22"/>
          <w:lang w:val="fr-CA"/>
        </w:rPr>
        <w:t>.</w:t>
      </w:r>
    </w:p>
    <w:tbl>
      <w:tblPr>
        <w:tblStyle w:val="TableGrid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43CB" w:rsidRPr="004316F0" w14:paraId="0E3047E6" w14:textId="77777777" w:rsidTr="006443CB">
        <w:tc>
          <w:tcPr>
            <w:tcW w:w="9350" w:type="dxa"/>
          </w:tcPr>
          <w:p w14:paraId="05B67395" w14:textId="7F5BA421" w:rsidR="006443CB" w:rsidRPr="004316F0" w:rsidRDefault="0015434C" w:rsidP="008A4959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Demandeur</w:t>
            </w:r>
            <w:r w:rsidR="00F378BA" w:rsidRPr="004316F0">
              <w:rPr>
                <w:sz w:val="22"/>
                <w:szCs w:val="22"/>
                <w:lang w:val="fr-CA"/>
              </w:rPr>
              <w:t xml:space="preserve"> 1</w:t>
            </w:r>
            <w:r w:rsidR="00466BE6">
              <w:rPr>
                <w:sz w:val="22"/>
                <w:szCs w:val="22"/>
                <w:lang w:val="fr-CA"/>
              </w:rPr>
              <w:t xml:space="preserve"> </w:t>
            </w:r>
            <w:r w:rsidR="00F378BA" w:rsidRPr="004316F0">
              <w:rPr>
                <w:sz w:val="22"/>
                <w:szCs w:val="22"/>
                <w:lang w:val="fr-CA"/>
              </w:rPr>
              <w:t xml:space="preserve">: </w:t>
            </w:r>
          </w:p>
          <w:p w14:paraId="0649E655" w14:textId="1E954BA7" w:rsidR="00F378BA" w:rsidRPr="004316F0" w:rsidRDefault="0015434C" w:rsidP="008A4959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Demandeur</w:t>
            </w:r>
            <w:r w:rsidR="00F378BA" w:rsidRPr="004316F0">
              <w:rPr>
                <w:sz w:val="22"/>
                <w:szCs w:val="22"/>
                <w:lang w:val="fr-CA"/>
              </w:rPr>
              <w:t xml:space="preserve"> 2</w:t>
            </w:r>
            <w:r w:rsidR="00466BE6">
              <w:rPr>
                <w:sz w:val="22"/>
                <w:szCs w:val="22"/>
                <w:lang w:val="fr-CA"/>
              </w:rPr>
              <w:t xml:space="preserve"> </w:t>
            </w:r>
            <w:r w:rsidR="00F378BA" w:rsidRPr="004316F0">
              <w:rPr>
                <w:sz w:val="22"/>
                <w:szCs w:val="22"/>
                <w:lang w:val="fr-CA"/>
              </w:rPr>
              <w:t>:</w:t>
            </w:r>
          </w:p>
          <w:p w14:paraId="13430C01" w14:textId="5A59D5ED" w:rsidR="00F378BA" w:rsidRPr="004316F0" w:rsidRDefault="00F378BA" w:rsidP="008A4959">
            <w:pPr>
              <w:jc w:val="both"/>
              <w:rPr>
                <w:sz w:val="22"/>
                <w:szCs w:val="22"/>
                <w:lang w:val="fr-CA"/>
              </w:rPr>
            </w:pPr>
            <w:r w:rsidRPr="004316F0">
              <w:rPr>
                <w:sz w:val="22"/>
                <w:szCs w:val="22"/>
                <w:lang w:val="fr-CA"/>
              </w:rPr>
              <w:t>…</w:t>
            </w:r>
          </w:p>
        </w:tc>
      </w:tr>
    </w:tbl>
    <w:p w14:paraId="7665ED34" w14:textId="77777777" w:rsidR="006443CB" w:rsidRPr="004316F0" w:rsidRDefault="006443CB" w:rsidP="008A4959">
      <w:pPr>
        <w:jc w:val="both"/>
        <w:rPr>
          <w:sz w:val="22"/>
          <w:szCs w:val="22"/>
          <w:lang w:val="fr-CA"/>
        </w:rPr>
      </w:pPr>
    </w:p>
    <w:p w14:paraId="6D5C9A81" w14:textId="4D16A008" w:rsidR="00220D9A" w:rsidRPr="004316F0" w:rsidRDefault="00F46112" w:rsidP="00DF5EDC">
      <w:pPr>
        <w:pStyle w:val="Style2"/>
        <w:numPr>
          <w:ilvl w:val="1"/>
          <w:numId w:val="21"/>
        </w:numPr>
        <w:jc w:val="both"/>
        <w:rPr>
          <w:lang w:val="fr-CA"/>
        </w:rPr>
      </w:pPr>
      <w:bookmarkStart w:id="6" w:name="_Toc156548344"/>
      <w:r>
        <w:rPr>
          <w:lang w:val="fr-CA"/>
        </w:rPr>
        <w:t>Profils clés</w:t>
      </w:r>
      <w:bookmarkEnd w:id="6"/>
    </w:p>
    <w:p w14:paraId="7D63C8C5" w14:textId="43A33EF9" w:rsidR="006443CB" w:rsidRPr="004316F0" w:rsidRDefault="00F46112" w:rsidP="008A4959">
      <w:pPr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Veuillez fournir une </w:t>
      </w:r>
      <w:r w:rsidRPr="00F46112">
        <w:rPr>
          <w:sz w:val="22"/>
          <w:szCs w:val="22"/>
          <w:u w:val="single"/>
          <w:lang w:val="fr-CA"/>
        </w:rPr>
        <w:t>brève</w:t>
      </w:r>
      <w:r>
        <w:rPr>
          <w:sz w:val="22"/>
          <w:szCs w:val="22"/>
          <w:lang w:val="fr-CA"/>
        </w:rPr>
        <w:t xml:space="preserve"> description de </w:t>
      </w:r>
      <w:r w:rsidRPr="00F46112">
        <w:rPr>
          <w:sz w:val="22"/>
          <w:szCs w:val="22"/>
          <w:u w:val="single"/>
          <w:lang w:val="fr-CA"/>
        </w:rPr>
        <w:t>l’expertise et de l’expérience pertinente</w:t>
      </w:r>
      <w:r>
        <w:rPr>
          <w:sz w:val="22"/>
          <w:szCs w:val="22"/>
          <w:lang w:val="fr-CA"/>
        </w:rPr>
        <w:t xml:space="preserve"> des personnes, par </w:t>
      </w:r>
      <w:r w:rsidR="0015434C">
        <w:rPr>
          <w:sz w:val="22"/>
          <w:szCs w:val="22"/>
          <w:lang w:val="fr-CA"/>
        </w:rPr>
        <w:t>demandeur</w:t>
      </w:r>
      <w:r>
        <w:rPr>
          <w:sz w:val="22"/>
          <w:szCs w:val="22"/>
          <w:lang w:val="fr-CA"/>
        </w:rPr>
        <w:t xml:space="preserve"> et par nom, qui sont censées jouer un rôle de premier plan dans le projet, sur le plan technique et sur le plan de la gestion</w:t>
      </w:r>
      <w:r w:rsidR="006443CB" w:rsidRPr="004316F0">
        <w:rPr>
          <w:sz w:val="22"/>
          <w:szCs w:val="22"/>
          <w:lang w:val="fr-CA"/>
        </w:rPr>
        <w:t>.</w:t>
      </w:r>
    </w:p>
    <w:tbl>
      <w:tblPr>
        <w:tblStyle w:val="TableGrid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43CB" w:rsidRPr="004316F0" w14:paraId="634900FB" w14:textId="77777777" w:rsidTr="006443CB">
        <w:tc>
          <w:tcPr>
            <w:tcW w:w="9350" w:type="dxa"/>
          </w:tcPr>
          <w:p w14:paraId="4E60276B" w14:textId="51035F55" w:rsidR="006443CB" w:rsidRPr="004316F0" w:rsidRDefault="0015434C" w:rsidP="008A4959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Demandeur</w:t>
            </w:r>
            <w:r w:rsidR="00F46112">
              <w:rPr>
                <w:sz w:val="22"/>
                <w:szCs w:val="22"/>
                <w:lang w:val="fr-CA"/>
              </w:rPr>
              <w:t xml:space="preserve"> </w:t>
            </w:r>
            <w:r w:rsidR="00F378BA" w:rsidRPr="004316F0">
              <w:rPr>
                <w:sz w:val="22"/>
                <w:szCs w:val="22"/>
                <w:lang w:val="fr-CA"/>
              </w:rPr>
              <w:t>1</w:t>
            </w:r>
            <w:r w:rsidR="00F46112">
              <w:rPr>
                <w:sz w:val="22"/>
                <w:szCs w:val="22"/>
                <w:lang w:val="fr-CA"/>
              </w:rPr>
              <w:t> </w:t>
            </w:r>
            <w:r w:rsidR="00F378BA" w:rsidRPr="004316F0">
              <w:rPr>
                <w:sz w:val="22"/>
                <w:szCs w:val="22"/>
                <w:lang w:val="fr-CA"/>
              </w:rPr>
              <w:t>:</w:t>
            </w:r>
          </w:p>
          <w:p w14:paraId="39858416" w14:textId="39C5766A" w:rsidR="00F378BA" w:rsidRPr="004316F0" w:rsidRDefault="0015434C" w:rsidP="008A4959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Demandeur</w:t>
            </w:r>
            <w:r w:rsidR="00F378BA" w:rsidRPr="004316F0">
              <w:rPr>
                <w:sz w:val="22"/>
                <w:szCs w:val="22"/>
                <w:lang w:val="fr-CA"/>
              </w:rPr>
              <w:t xml:space="preserve"> 2</w:t>
            </w:r>
            <w:r w:rsidR="00F46112">
              <w:rPr>
                <w:sz w:val="22"/>
                <w:szCs w:val="22"/>
                <w:lang w:val="fr-CA"/>
              </w:rPr>
              <w:t> </w:t>
            </w:r>
            <w:r w:rsidR="00F378BA" w:rsidRPr="004316F0">
              <w:rPr>
                <w:sz w:val="22"/>
                <w:szCs w:val="22"/>
                <w:lang w:val="fr-CA"/>
              </w:rPr>
              <w:t>:</w:t>
            </w:r>
          </w:p>
          <w:p w14:paraId="4655C3E5" w14:textId="5AB5ECED" w:rsidR="00F378BA" w:rsidRPr="004316F0" w:rsidRDefault="00F378BA" w:rsidP="008A4959">
            <w:pPr>
              <w:jc w:val="both"/>
              <w:rPr>
                <w:sz w:val="22"/>
                <w:szCs w:val="22"/>
                <w:lang w:val="fr-CA"/>
              </w:rPr>
            </w:pPr>
            <w:r w:rsidRPr="004316F0">
              <w:rPr>
                <w:sz w:val="22"/>
                <w:szCs w:val="22"/>
                <w:lang w:val="fr-CA"/>
              </w:rPr>
              <w:t>…</w:t>
            </w:r>
          </w:p>
        </w:tc>
      </w:tr>
    </w:tbl>
    <w:p w14:paraId="2D130A9C" w14:textId="232373BD" w:rsidR="006443CB" w:rsidRPr="004316F0" w:rsidRDefault="006443CB" w:rsidP="008A4959">
      <w:pPr>
        <w:jc w:val="both"/>
        <w:rPr>
          <w:sz w:val="22"/>
          <w:szCs w:val="22"/>
          <w:lang w:val="fr-CA"/>
        </w:rPr>
      </w:pPr>
    </w:p>
    <w:p w14:paraId="614BD7B5" w14:textId="2CACE60A" w:rsidR="00F61546" w:rsidRPr="004316F0" w:rsidRDefault="00166BE4" w:rsidP="00166BE4">
      <w:pPr>
        <w:jc w:val="center"/>
        <w:rPr>
          <w:sz w:val="22"/>
          <w:szCs w:val="22"/>
          <w:lang w:val="fr-CA"/>
        </w:rPr>
      </w:pPr>
      <w:r w:rsidRPr="004316F0">
        <w:rPr>
          <w:sz w:val="22"/>
          <w:szCs w:val="22"/>
          <w:lang w:val="fr-CA"/>
        </w:rPr>
        <w:t>---</w:t>
      </w:r>
    </w:p>
    <w:p w14:paraId="532EB12D" w14:textId="4EAE1055" w:rsidR="002840AD" w:rsidRPr="004316F0" w:rsidRDefault="00F46112" w:rsidP="00D47829">
      <w:pPr>
        <w:pStyle w:val="Style1"/>
        <w:numPr>
          <w:ilvl w:val="0"/>
          <w:numId w:val="12"/>
        </w:numPr>
        <w:spacing w:after="120"/>
        <w:ind w:left="357" w:hanging="357"/>
        <w:rPr>
          <w:szCs w:val="22"/>
          <w:lang w:val="fr-CA"/>
        </w:rPr>
      </w:pPr>
      <w:bookmarkStart w:id="7" w:name="_Toc156548345"/>
      <w:r>
        <w:rPr>
          <w:szCs w:val="22"/>
          <w:lang w:val="fr-CA"/>
        </w:rPr>
        <w:t>Description technique</w:t>
      </w:r>
      <w:bookmarkEnd w:id="7"/>
      <w:r w:rsidR="00F61546" w:rsidRPr="004316F0">
        <w:rPr>
          <w:szCs w:val="22"/>
          <w:lang w:val="fr-CA"/>
        </w:rPr>
        <w:t xml:space="preserve">  </w:t>
      </w:r>
    </w:p>
    <w:p w14:paraId="7E2C6C5E" w14:textId="63884418" w:rsidR="00F61546" w:rsidRPr="004316F0" w:rsidRDefault="00C127E7" w:rsidP="2186A178">
      <w:p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L</w:t>
      </w:r>
      <w:r w:rsidR="00F46112">
        <w:rPr>
          <w:sz w:val="22"/>
          <w:szCs w:val="22"/>
          <w:lang w:val="fr-CA"/>
        </w:rPr>
        <w:t xml:space="preserve">a section 3 </w:t>
      </w:r>
      <w:r>
        <w:rPr>
          <w:sz w:val="22"/>
          <w:szCs w:val="22"/>
          <w:lang w:val="fr-CA"/>
        </w:rPr>
        <w:t>vise à</w:t>
      </w:r>
      <w:r w:rsidR="00F46112">
        <w:rPr>
          <w:sz w:val="22"/>
          <w:szCs w:val="22"/>
          <w:lang w:val="fr-CA"/>
        </w:rPr>
        <w:t xml:space="preserve"> fournir aux évaluateurs et à l’équipe d</w:t>
      </w:r>
      <w:r w:rsidR="00292E89">
        <w:rPr>
          <w:sz w:val="22"/>
          <w:szCs w:val="22"/>
          <w:lang w:val="fr-CA"/>
        </w:rPr>
        <w:t>’</w:t>
      </w:r>
      <w:r w:rsidR="0015434C">
        <w:rPr>
          <w:sz w:val="22"/>
          <w:szCs w:val="22"/>
          <w:lang w:val="fr-CA"/>
        </w:rPr>
        <w:t>INTAD</w:t>
      </w:r>
      <w:r w:rsidR="00F46112">
        <w:rPr>
          <w:sz w:val="22"/>
          <w:szCs w:val="22"/>
          <w:lang w:val="fr-CA"/>
        </w:rPr>
        <w:t xml:space="preserve"> une compréhension globale du projet afin d’évaluer </w:t>
      </w:r>
      <w:r w:rsidR="00173700">
        <w:rPr>
          <w:sz w:val="22"/>
          <w:szCs w:val="22"/>
          <w:lang w:val="fr-CA"/>
        </w:rPr>
        <w:t xml:space="preserve">d’une part </w:t>
      </w:r>
      <w:r w:rsidR="00F46112">
        <w:rPr>
          <w:sz w:val="22"/>
          <w:szCs w:val="22"/>
          <w:lang w:val="fr-CA"/>
        </w:rPr>
        <w:t>sa conformité avec les objectifs d</w:t>
      </w:r>
      <w:r w:rsidR="004C6CBA">
        <w:rPr>
          <w:sz w:val="22"/>
          <w:szCs w:val="22"/>
          <w:lang w:val="fr-CA"/>
        </w:rPr>
        <w:t>’</w:t>
      </w:r>
      <w:r w:rsidR="0015434C">
        <w:rPr>
          <w:sz w:val="22"/>
          <w:szCs w:val="22"/>
          <w:lang w:val="fr-CA"/>
        </w:rPr>
        <w:t>INTAD</w:t>
      </w:r>
      <w:r w:rsidR="00F46112">
        <w:rPr>
          <w:sz w:val="22"/>
          <w:szCs w:val="22"/>
          <w:lang w:val="fr-CA"/>
        </w:rPr>
        <w:t xml:space="preserve"> et </w:t>
      </w:r>
      <w:r w:rsidR="00173700">
        <w:rPr>
          <w:sz w:val="22"/>
          <w:szCs w:val="22"/>
          <w:lang w:val="fr-CA"/>
        </w:rPr>
        <w:t xml:space="preserve">d’autre part </w:t>
      </w:r>
      <w:r w:rsidR="00F46112">
        <w:rPr>
          <w:sz w:val="22"/>
          <w:szCs w:val="22"/>
          <w:lang w:val="fr-CA"/>
        </w:rPr>
        <w:t>la valeur technique de la solution</w:t>
      </w:r>
      <w:r w:rsidR="00173700">
        <w:rPr>
          <w:sz w:val="22"/>
          <w:szCs w:val="22"/>
          <w:lang w:val="fr-CA"/>
        </w:rPr>
        <w:t xml:space="preserve"> proposée</w:t>
      </w:r>
      <w:r w:rsidR="00703F65" w:rsidRPr="004316F0">
        <w:rPr>
          <w:sz w:val="22"/>
          <w:szCs w:val="22"/>
          <w:lang w:val="fr-CA"/>
        </w:rPr>
        <w:t xml:space="preserve">. </w:t>
      </w:r>
      <w:r w:rsidR="006B217F">
        <w:rPr>
          <w:sz w:val="22"/>
          <w:szCs w:val="22"/>
          <w:lang w:val="fr-CA"/>
        </w:rPr>
        <w:t>Fournir des précisions</w:t>
      </w:r>
      <w:r w:rsidR="00682DF3">
        <w:rPr>
          <w:sz w:val="22"/>
          <w:szCs w:val="22"/>
          <w:lang w:val="fr-CA"/>
        </w:rPr>
        <w:t>, quantifie</w:t>
      </w:r>
      <w:r w:rsidR="006B217F">
        <w:rPr>
          <w:sz w:val="22"/>
          <w:szCs w:val="22"/>
          <w:lang w:val="fr-CA"/>
        </w:rPr>
        <w:t>r</w:t>
      </w:r>
      <w:r w:rsidR="00682DF3">
        <w:rPr>
          <w:sz w:val="22"/>
          <w:szCs w:val="22"/>
          <w:lang w:val="fr-CA"/>
        </w:rPr>
        <w:t xml:space="preserve"> les résultats visés (point de départ et point d’arrivée)</w:t>
      </w:r>
      <w:r w:rsidR="00D07514">
        <w:rPr>
          <w:sz w:val="22"/>
          <w:szCs w:val="22"/>
          <w:lang w:val="fr-CA"/>
        </w:rPr>
        <w:t>, c</w:t>
      </w:r>
      <w:r w:rsidR="00682DF3">
        <w:rPr>
          <w:sz w:val="22"/>
          <w:szCs w:val="22"/>
          <w:lang w:val="fr-CA"/>
        </w:rPr>
        <w:t>ite</w:t>
      </w:r>
      <w:r w:rsidR="006B217F">
        <w:rPr>
          <w:sz w:val="22"/>
          <w:szCs w:val="22"/>
          <w:lang w:val="fr-CA"/>
        </w:rPr>
        <w:t>r</w:t>
      </w:r>
      <w:r w:rsidR="00682DF3">
        <w:rPr>
          <w:sz w:val="22"/>
          <w:szCs w:val="22"/>
          <w:lang w:val="fr-CA"/>
        </w:rPr>
        <w:t xml:space="preserve"> </w:t>
      </w:r>
      <w:r w:rsidR="006B217F">
        <w:rPr>
          <w:sz w:val="22"/>
          <w:szCs w:val="22"/>
          <w:lang w:val="fr-CA"/>
        </w:rPr>
        <w:t>les</w:t>
      </w:r>
      <w:r w:rsidR="00682DF3">
        <w:rPr>
          <w:sz w:val="22"/>
          <w:szCs w:val="22"/>
          <w:lang w:val="fr-CA"/>
        </w:rPr>
        <w:t xml:space="preserve"> sources, </w:t>
      </w:r>
      <w:r w:rsidR="001B2C96">
        <w:rPr>
          <w:sz w:val="22"/>
          <w:szCs w:val="22"/>
          <w:lang w:val="fr-CA"/>
        </w:rPr>
        <w:t>indiquer les</w:t>
      </w:r>
      <w:r w:rsidR="00682DF3">
        <w:rPr>
          <w:sz w:val="22"/>
          <w:szCs w:val="22"/>
          <w:lang w:val="fr-CA"/>
        </w:rPr>
        <w:t xml:space="preserve"> références</w:t>
      </w:r>
      <w:r w:rsidR="00CE2F07" w:rsidRPr="004316F0">
        <w:rPr>
          <w:sz w:val="22"/>
          <w:szCs w:val="22"/>
          <w:lang w:val="fr-CA"/>
        </w:rPr>
        <w:t xml:space="preserve">. </w:t>
      </w:r>
    </w:p>
    <w:p w14:paraId="01516167" w14:textId="77777777" w:rsidR="006B5A43" w:rsidRPr="004316F0" w:rsidRDefault="006B5A43" w:rsidP="006B5A43">
      <w:pPr>
        <w:rPr>
          <w:sz w:val="22"/>
          <w:szCs w:val="22"/>
          <w:lang w:val="fr-CA"/>
        </w:rPr>
      </w:pPr>
    </w:p>
    <w:p w14:paraId="51FB0958" w14:textId="01596CBB" w:rsidR="00D62270" w:rsidRPr="004316F0" w:rsidRDefault="00AE4248" w:rsidP="008A4959">
      <w:pPr>
        <w:pStyle w:val="Style2"/>
        <w:jc w:val="both"/>
        <w:rPr>
          <w:lang w:val="fr-CA"/>
        </w:rPr>
      </w:pPr>
      <w:bookmarkStart w:id="8" w:name="_Toc156548346"/>
      <w:r w:rsidRPr="004316F0">
        <w:rPr>
          <w:lang w:val="fr-CA"/>
        </w:rPr>
        <w:t>Opportunit</w:t>
      </w:r>
      <w:r w:rsidR="00682DF3">
        <w:rPr>
          <w:lang w:val="fr-CA"/>
        </w:rPr>
        <w:t>é</w:t>
      </w:r>
      <w:bookmarkEnd w:id="8"/>
      <w:r w:rsidRPr="004316F0">
        <w:rPr>
          <w:lang w:val="fr-CA"/>
        </w:rPr>
        <w:t xml:space="preserve">  </w:t>
      </w:r>
    </w:p>
    <w:p w14:paraId="2364A64D" w14:textId="383F81B6" w:rsidR="00AE4248" w:rsidRPr="004316F0" w:rsidRDefault="006B217F" w:rsidP="008A4959">
      <w:pPr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P</w:t>
      </w:r>
      <w:r w:rsidR="00BE4C46">
        <w:rPr>
          <w:sz w:val="22"/>
          <w:szCs w:val="22"/>
          <w:lang w:val="fr-CA"/>
        </w:rPr>
        <w:t>réciser le contexte. Explique</w:t>
      </w:r>
      <w:r>
        <w:rPr>
          <w:sz w:val="22"/>
          <w:szCs w:val="22"/>
          <w:lang w:val="fr-CA"/>
        </w:rPr>
        <w:t>r</w:t>
      </w:r>
      <w:r w:rsidR="00BE4C46">
        <w:rPr>
          <w:sz w:val="22"/>
          <w:szCs w:val="22"/>
          <w:lang w:val="fr-CA"/>
        </w:rPr>
        <w:t xml:space="preserve"> pourquoi ce projet </w:t>
      </w:r>
      <w:r w:rsidR="00B67144">
        <w:rPr>
          <w:sz w:val="22"/>
          <w:szCs w:val="22"/>
          <w:lang w:val="fr-CA"/>
        </w:rPr>
        <w:t>s’aligne sur</w:t>
      </w:r>
      <w:r w:rsidR="00BE4C46">
        <w:rPr>
          <w:sz w:val="22"/>
          <w:szCs w:val="22"/>
          <w:lang w:val="fr-CA"/>
        </w:rPr>
        <w:t xml:space="preserve"> </w:t>
      </w:r>
      <w:r w:rsidR="00B67144">
        <w:rPr>
          <w:sz w:val="22"/>
          <w:szCs w:val="22"/>
          <w:lang w:val="fr-CA"/>
        </w:rPr>
        <w:t>l</w:t>
      </w:r>
      <w:r w:rsidR="005C4685">
        <w:rPr>
          <w:sz w:val="22"/>
          <w:szCs w:val="22"/>
          <w:lang w:val="fr-CA"/>
        </w:rPr>
        <w:t xml:space="preserve">es </w:t>
      </w:r>
      <w:r w:rsidR="00BE4C46">
        <w:rPr>
          <w:sz w:val="22"/>
          <w:szCs w:val="22"/>
          <w:lang w:val="fr-CA"/>
        </w:rPr>
        <w:t>objectif</w:t>
      </w:r>
      <w:r w:rsidR="005C4685">
        <w:rPr>
          <w:sz w:val="22"/>
          <w:szCs w:val="22"/>
          <w:lang w:val="fr-CA"/>
        </w:rPr>
        <w:t>s</w:t>
      </w:r>
      <w:r w:rsidR="00B67144">
        <w:rPr>
          <w:sz w:val="22"/>
          <w:szCs w:val="22"/>
          <w:lang w:val="fr-CA"/>
        </w:rPr>
        <w:t xml:space="preserve"> de carboneutralité</w:t>
      </w:r>
      <w:r w:rsidR="00BE4C46">
        <w:rPr>
          <w:sz w:val="22"/>
          <w:szCs w:val="22"/>
          <w:lang w:val="fr-CA"/>
        </w:rPr>
        <w:t xml:space="preserve"> pour l’a</w:t>
      </w:r>
      <w:r>
        <w:rPr>
          <w:sz w:val="22"/>
          <w:szCs w:val="22"/>
          <w:lang w:val="fr-CA"/>
        </w:rPr>
        <w:t>éronautique</w:t>
      </w:r>
      <w:r w:rsidR="00F346C7" w:rsidRPr="004316F0">
        <w:rPr>
          <w:sz w:val="22"/>
          <w:szCs w:val="22"/>
          <w:lang w:val="fr-CA"/>
        </w:rPr>
        <w:t xml:space="preserve">. </w:t>
      </w:r>
      <w:r w:rsidR="00BE4C46">
        <w:rPr>
          <w:sz w:val="22"/>
          <w:szCs w:val="22"/>
          <w:lang w:val="fr-CA"/>
        </w:rPr>
        <w:t>Décri</w:t>
      </w:r>
      <w:r>
        <w:rPr>
          <w:sz w:val="22"/>
          <w:szCs w:val="22"/>
          <w:lang w:val="fr-CA"/>
        </w:rPr>
        <w:t>re</w:t>
      </w:r>
      <w:r w:rsidR="00BE4C46">
        <w:rPr>
          <w:sz w:val="22"/>
          <w:szCs w:val="22"/>
          <w:lang w:val="fr-CA"/>
        </w:rPr>
        <w:t xml:space="preserve"> le marché cible, l’opportunité d’affaires et son potentiel commercial, c’est-à-dire la raison pour laquelle </w:t>
      </w:r>
      <w:r>
        <w:rPr>
          <w:sz w:val="22"/>
          <w:szCs w:val="22"/>
          <w:lang w:val="fr-CA"/>
        </w:rPr>
        <w:t>le projet est entrepris</w:t>
      </w:r>
      <w:r w:rsidR="00BE4C46">
        <w:rPr>
          <w:sz w:val="22"/>
          <w:szCs w:val="22"/>
          <w:lang w:val="fr-CA"/>
        </w:rPr>
        <w:t xml:space="preserve"> d’un point de vue commercial</w:t>
      </w:r>
      <w:r w:rsidR="00AE4248" w:rsidRPr="004316F0">
        <w:rPr>
          <w:sz w:val="22"/>
          <w:szCs w:val="22"/>
          <w:lang w:val="fr-CA"/>
        </w:rPr>
        <w:t>.</w:t>
      </w:r>
      <w:r w:rsidR="00CE2F07" w:rsidRPr="004316F0">
        <w:rPr>
          <w:sz w:val="22"/>
          <w:szCs w:val="22"/>
          <w:lang w:val="fr-CA"/>
        </w:rPr>
        <w:t xml:space="preserve"> </w:t>
      </w: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4248" w:rsidRPr="00B05184" w14:paraId="352812EC" w14:textId="77777777" w:rsidTr="00AE4248">
        <w:tc>
          <w:tcPr>
            <w:tcW w:w="9350" w:type="dxa"/>
          </w:tcPr>
          <w:p w14:paraId="18815860" w14:textId="77777777" w:rsidR="00AE4248" w:rsidRPr="004316F0" w:rsidRDefault="00AE4248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7B23AFFD" w14:textId="77777777" w:rsidR="00AE4248" w:rsidRPr="004316F0" w:rsidRDefault="00AE4248" w:rsidP="008A4959">
      <w:pPr>
        <w:jc w:val="both"/>
        <w:rPr>
          <w:sz w:val="22"/>
          <w:szCs w:val="22"/>
          <w:lang w:val="fr-CA"/>
        </w:rPr>
      </w:pPr>
    </w:p>
    <w:p w14:paraId="6F0D4352" w14:textId="45E6B53C" w:rsidR="00D62270" w:rsidRPr="004316F0" w:rsidRDefault="007902F1" w:rsidP="008A4959">
      <w:pPr>
        <w:pStyle w:val="Style2"/>
        <w:jc w:val="both"/>
        <w:rPr>
          <w:lang w:val="fr-CA"/>
        </w:rPr>
      </w:pPr>
      <w:bookmarkStart w:id="9" w:name="_Toc156548347"/>
      <w:r w:rsidRPr="004316F0">
        <w:rPr>
          <w:lang w:val="fr-CA"/>
        </w:rPr>
        <w:t>O</w:t>
      </w:r>
      <w:r w:rsidR="002251E3">
        <w:rPr>
          <w:lang w:val="fr-CA"/>
        </w:rPr>
        <w:t>bjectifs généraux</w:t>
      </w:r>
      <w:bookmarkEnd w:id="9"/>
      <w:r w:rsidR="00AE4248" w:rsidRPr="004316F0">
        <w:rPr>
          <w:lang w:val="fr-CA"/>
        </w:rPr>
        <w:t xml:space="preserve">  </w:t>
      </w:r>
    </w:p>
    <w:p w14:paraId="4DB62341" w14:textId="128BF6BF" w:rsidR="00AE4248" w:rsidRPr="004316F0" w:rsidRDefault="006B217F" w:rsidP="008A4959">
      <w:pPr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D</w:t>
      </w:r>
      <w:r w:rsidR="002251E3">
        <w:rPr>
          <w:sz w:val="22"/>
          <w:szCs w:val="22"/>
          <w:lang w:val="fr-CA"/>
        </w:rPr>
        <w:t>écrire de façon qualitative les objectifs techniques généraux du projet, c’est-à-dire ce qu</w:t>
      </w:r>
      <w:r>
        <w:rPr>
          <w:sz w:val="22"/>
          <w:szCs w:val="22"/>
          <w:lang w:val="fr-CA"/>
        </w:rPr>
        <w:t>i va être</w:t>
      </w:r>
      <w:r w:rsidR="002251E3">
        <w:rPr>
          <w:sz w:val="22"/>
          <w:szCs w:val="22"/>
          <w:lang w:val="fr-CA"/>
        </w:rPr>
        <w:t xml:space="preserve"> développ</w:t>
      </w:r>
      <w:r>
        <w:rPr>
          <w:sz w:val="22"/>
          <w:szCs w:val="22"/>
          <w:lang w:val="fr-CA"/>
        </w:rPr>
        <w:t>é</w:t>
      </w:r>
      <w:r w:rsidR="002251E3">
        <w:rPr>
          <w:sz w:val="22"/>
          <w:szCs w:val="22"/>
          <w:lang w:val="fr-CA"/>
        </w:rPr>
        <w:t>, comment cela va faire mûrir la technologie</w:t>
      </w:r>
      <w:r w:rsidR="00645D31" w:rsidRPr="004316F0">
        <w:rPr>
          <w:sz w:val="22"/>
          <w:szCs w:val="22"/>
          <w:lang w:val="fr-CA"/>
        </w:rPr>
        <w:t xml:space="preserve"> </w:t>
      </w:r>
      <w:r w:rsidR="002251E3">
        <w:rPr>
          <w:sz w:val="22"/>
          <w:szCs w:val="22"/>
          <w:lang w:val="fr-CA"/>
        </w:rPr>
        <w:t xml:space="preserve">et </w:t>
      </w:r>
      <w:r w:rsidR="00594A69">
        <w:rPr>
          <w:sz w:val="22"/>
          <w:szCs w:val="22"/>
          <w:lang w:val="fr-CA"/>
        </w:rPr>
        <w:t>en quoi cela permet la réalisation</w:t>
      </w:r>
      <w:r w:rsidR="003405B3">
        <w:rPr>
          <w:sz w:val="22"/>
          <w:szCs w:val="22"/>
          <w:lang w:val="fr-CA"/>
        </w:rPr>
        <w:t xml:space="preserve"> </w:t>
      </w:r>
      <w:r w:rsidR="00594A69">
        <w:rPr>
          <w:sz w:val="22"/>
          <w:szCs w:val="22"/>
          <w:lang w:val="fr-CA"/>
        </w:rPr>
        <w:t>d’</w:t>
      </w:r>
      <w:r w:rsidR="003405B3">
        <w:rPr>
          <w:sz w:val="22"/>
          <w:szCs w:val="22"/>
          <w:lang w:val="fr-CA"/>
        </w:rPr>
        <w:t>activités carboneutres</w:t>
      </w:r>
      <w:r w:rsidR="00645D31" w:rsidRPr="004316F0">
        <w:rPr>
          <w:sz w:val="22"/>
          <w:szCs w:val="22"/>
          <w:lang w:val="fr-CA"/>
        </w:rPr>
        <w:t>.</w:t>
      </w: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4248" w:rsidRPr="00B05184" w14:paraId="3C4A6E6E" w14:textId="77777777" w:rsidTr="00AE4248">
        <w:tc>
          <w:tcPr>
            <w:tcW w:w="9350" w:type="dxa"/>
          </w:tcPr>
          <w:p w14:paraId="2168607D" w14:textId="77777777" w:rsidR="00AE4248" w:rsidRPr="004316F0" w:rsidRDefault="00AE4248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0DF059E0" w14:textId="77777777" w:rsidR="00AE4248" w:rsidRPr="004316F0" w:rsidRDefault="00AE4248" w:rsidP="008A4959">
      <w:pPr>
        <w:jc w:val="both"/>
        <w:rPr>
          <w:sz w:val="22"/>
          <w:szCs w:val="22"/>
          <w:lang w:val="fr-CA"/>
        </w:rPr>
      </w:pPr>
    </w:p>
    <w:p w14:paraId="304C165A" w14:textId="6E0DB072" w:rsidR="00D62270" w:rsidRPr="004316F0" w:rsidRDefault="002251E3" w:rsidP="008A4959">
      <w:pPr>
        <w:pStyle w:val="Style2"/>
        <w:jc w:val="both"/>
        <w:rPr>
          <w:lang w:val="fr-CA"/>
        </w:rPr>
      </w:pPr>
      <w:bookmarkStart w:id="10" w:name="_Toc156548348"/>
      <w:r>
        <w:rPr>
          <w:lang w:val="fr-CA"/>
        </w:rPr>
        <w:t>Difficultés</w:t>
      </w:r>
      <w:bookmarkEnd w:id="10"/>
      <w:r w:rsidR="00AE4248" w:rsidRPr="004316F0">
        <w:rPr>
          <w:lang w:val="fr-CA"/>
        </w:rPr>
        <w:t xml:space="preserve">  </w:t>
      </w:r>
    </w:p>
    <w:p w14:paraId="52D0E51E" w14:textId="15A23173" w:rsidR="00AE4248" w:rsidRPr="004316F0" w:rsidRDefault="00AE4248" w:rsidP="008A4959">
      <w:pPr>
        <w:jc w:val="both"/>
        <w:rPr>
          <w:sz w:val="22"/>
          <w:szCs w:val="22"/>
          <w:lang w:val="fr-CA"/>
        </w:rPr>
      </w:pPr>
      <w:r w:rsidRPr="004316F0">
        <w:rPr>
          <w:sz w:val="22"/>
          <w:szCs w:val="22"/>
          <w:lang w:val="fr-CA"/>
        </w:rPr>
        <w:t>D</w:t>
      </w:r>
      <w:r w:rsidR="00235C8D">
        <w:rPr>
          <w:sz w:val="22"/>
          <w:szCs w:val="22"/>
          <w:lang w:val="fr-CA"/>
        </w:rPr>
        <w:t>écrire les dernières avancées technologiques, les lacunes technologi</w:t>
      </w:r>
      <w:r w:rsidR="005C4685">
        <w:rPr>
          <w:sz w:val="22"/>
          <w:szCs w:val="22"/>
          <w:lang w:val="fr-CA"/>
        </w:rPr>
        <w:t>ques</w:t>
      </w:r>
      <w:r w:rsidR="00235C8D">
        <w:rPr>
          <w:sz w:val="22"/>
          <w:szCs w:val="22"/>
          <w:lang w:val="fr-CA"/>
        </w:rPr>
        <w:t xml:space="preserve"> pertinentes pour le projet proposé, donner la raison pour laquelle une solution commerciale existante ne peut pas être utilisée et expliquer les difficultés liées à l’élaboration d’une solution qui permettra d’atteindre les objectifs énoncés à la section</w:t>
      </w:r>
      <w:r w:rsidR="00C65368" w:rsidRPr="004316F0">
        <w:rPr>
          <w:sz w:val="22"/>
          <w:szCs w:val="22"/>
          <w:lang w:val="fr-CA"/>
        </w:rPr>
        <w:t xml:space="preserve"> </w:t>
      </w:r>
      <w:r w:rsidR="004F186A" w:rsidRPr="004316F0">
        <w:rPr>
          <w:sz w:val="22"/>
          <w:szCs w:val="22"/>
          <w:lang w:val="fr-CA"/>
        </w:rPr>
        <w:t>3</w:t>
      </w:r>
      <w:r w:rsidR="00C65368" w:rsidRPr="004316F0">
        <w:rPr>
          <w:sz w:val="22"/>
          <w:szCs w:val="22"/>
          <w:lang w:val="fr-CA"/>
        </w:rPr>
        <w:t>.2</w:t>
      </w:r>
      <w:r w:rsidRPr="004316F0">
        <w:rPr>
          <w:sz w:val="22"/>
          <w:szCs w:val="22"/>
          <w:lang w:val="fr-CA"/>
        </w:rPr>
        <w:t>.</w:t>
      </w:r>
    </w:p>
    <w:tbl>
      <w:tblPr>
        <w:tblStyle w:val="TableGrid"/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4248" w:rsidRPr="00B05184" w14:paraId="5EC0086A" w14:textId="77777777" w:rsidTr="00AE4248">
        <w:tc>
          <w:tcPr>
            <w:tcW w:w="9350" w:type="dxa"/>
          </w:tcPr>
          <w:p w14:paraId="15DD1D77" w14:textId="77777777" w:rsidR="00AE4248" w:rsidRPr="004316F0" w:rsidRDefault="00AE4248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1C7B91A8" w14:textId="77777777" w:rsidR="00AE4248" w:rsidRPr="004316F0" w:rsidRDefault="00AE4248" w:rsidP="008A4959">
      <w:pPr>
        <w:jc w:val="both"/>
        <w:rPr>
          <w:sz w:val="22"/>
          <w:szCs w:val="22"/>
          <w:lang w:val="fr-CA"/>
        </w:rPr>
      </w:pPr>
    </w:p>
    <w:p w14:paraId="591ABFEC" w14:textId="4EABCD86" w:rsidR="000B1A01" w:rsidRPr="004316F0" w:rsidRDefault="00235C8D" w:rsidP="008A4959">
      <w:pPr>
        <w:pStyle w:val="Style2"/>
        <w:jc w:val="both"/>
        <w:rPr>
          <w:lang w:val="fr-CA"/>
        </w:rPr>
      </w:pPr>
      <w:bookmarkStart w:id="11" w:name="_Toc156548349"/>
      <w:r>
        <w:rPr>
          <w:lang w:val="fr-CA"/>
        </w:rPr>
        <w:t>Solution technique</w:t>
      </w:r>
      <w:bookmarkEnd w:id="11"/>
      <w:r w:rsidR="00AE4248" w:rsidRPr="004316F0">
        <w:rPr>
          <w:lang w:val="fr-CA"/>
        </w:rPr>
        <w:t xml:space="preserve">  </w:t>
      </w:r>
    </w:p>
    <w:p w14:paraId="722CF5ED" w14:textId="2A3FBF49" w:rsidR="00AE4248" w:rsidRPr="004316F0" w:rsidRDefault="00AE4248" w:rsidP="008A4959">
      <w:pPr>
        <w:jc w:val="both"/>
        <w:rPr>
          <w:sz w:val="22"/>
          <w:szCs w:val="22"/>
          <w:lang w:val="fr-CA"/>
        </w:rPr>
      </w:pPr>
      <w:r w:rsidRPr="004316F0">
        <w:rPr>
          <w:sz w:val="22"/>
          <w:szCs w:val="22"/>
          <w:lang w:val="fr-CA"/>
        </w:rPr>
        <w:t>D</w:t>
      </w:r>
      <w:r w:rsidR="00EA18AD">
        <w:rPr>
          <w:sz w:val="22"/>
          <w:szCs w:val="22"/>
          <w:lang w:val="fr-CA"/>
        </w:rPr>
        <w:t>écrire la solution technique à élaborer et définir de façon quantitative les objectifs de performance technique prévus, en particulier les objectifs d</w:t>
      </w:r>
      <w:r w:rsidR="005C4685">
        <w:rPr>
          <w:sz w:val="22"/>
          <w:szCs w:val="22"/>
          <w:lang w:val="fr-CA"/>
        </w:rPr>
        <w:t>e carboneutralité</w:t>
      </w:r>
      <w:r w:rsidR="00EA18AD">
        <w:rPr>
          <w:sz w:val="22"/>
          <w:szCs w:val="22"/>
          <w:lang w:val="fr-CA"/>
        </w:rPr>
        <w:t>. Les objectifs doivent être mesurables pour permettre d’évaluer la réussite du projet</w:t>
      </w:r>
      <w:r w:rsidR="00677178" w:rsidRPr="004316F0">
        <w:rPr>
          <w:sz w:val="22"/>
          <w:szCs w:val="22"/>
          <w:lang w:val="fr-CA"/>
        </w:rPr>
        <w:t xml:space="preserve">.  </w:t>
      </w:r>
    </w:p>
    <w:tbl>
      <w:tblPr>
        <w:tblStyle w:val="TableGrid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4248" w:rsidRPr="00B05184" w14:paraId="74A33282" w14:textId="77777777" w:rsidTr="00AE4248">
        <w:tc>
          <w:tcPr>
            <w:tcW w:w="9350" w:type="dxa"/>
          </w:tcPr>
          <w:p w14:paraId="50EECFB5" w14:textId="77777777" w:rsidR="00AE4248" w:rsidRPr="004316F0" w:rsidRDefault="00AE4248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017E330D" w14:textId="05FAC3A5" w:rsidR="004C1F57" w:rsidRPr="004316F0" w:rsidRDefault="004C1F57" w:rsidP="008A4959">
      <w:pPr>
        <w:jc w:val="both"/>
        <w:rPr>
          <w:sz w:val="22"/>
          <w:szCs w:val="22"/>
          <w:lang w:val="fr-CA"/>
        </w:rPr>
      </w:pPr>
    </w:p>
    <w:p w14:paraId="6C689830" w14:textId="3C643E95" w:rsidR="00F61546" w:rsidRPr="004316F0" w:rsidRDefault="00F61546" w:rsidP="00D47829">
      <w:pPr>
        <w:jc w:val="center"/>
        <w:rPr>
          <w:sz w:val="22"/>
          <w:szCs w:val="22"/>
          <w:lang w:val="fr-CA"/>
        </w:rPr>
      </w:pPr>
      <w:r w:rsidRPr="004316F0">
        <w:rPr>
          <w:sz w:val="22"/>
          <w:szCs w:val="22"/>
          <w:lang w:val="fr-CA"/>
        </w:rPr>
        <w:t>---</w:t>
      </w:r>
    </w:p>
    <w:p w14:paraId="34EF47E2" w14:textId="4CB8A892" w:rsidR="002840AD" w:rsidRPr="004316F0" w:rsidRDefault="000057AD" w:rsidP="00D47829">
      <w:pPr>
        <w:pStyle w:val="Style1"/>
        <w:numPr>
          <w:ilvl w:val="0"/>
          <w:numId w:val="12"/>
        </w:numPr>
        <w:spacing w:after="120"/>
        <w:ind w:left="357" w:hanging="357"/>
        <w:rPr>
          <w:szCs w:val="22"/>
          <w:lang w:val="fr-CA"/>
        </w:rPr>
      </w:pPr>
      <w:bookmarkStart w:id="12" w:name="_Toc156548350"/>
      <w:r>
        <w:rPr>
          <w:szCs w:val="22"/>
          <w:lang w:val="fr-CA"/>
        </w:rPr>
        <w:t>Répartition du travail</w:t>
      </w:r>
      <w:bookmarkEnd w:id="12"/>
      <w:r w:rsidR="00F61546" w:rsidRPr="004316F0">
        <w:rPr>
          <w:szCs w:val="22"/>
          <w:lang w:val="fr-CA"/>
        </w:rPr>
        <w:t xml:space="preserve">  </w:t>
      </w:r>
    </w:p>
    <w:p w14:paraId="55E20A6A" w14:textId="0DEAB58A" w:rsidR="00C76DE3" w:rsidRPr="004316F0" w:rsidRDefault="006B217F" w:rsidP="006B5A43">
      <w:p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L</w:t>
      </w:r>
      <w:r w:rsidR="00B14385">
        <w:rPr>
          <w:sz w:val="22"/>
          <w:szCs w:val="22"/>
          <w:lang w:val="fr-CA"/>
        </w:rPr>
        <w:t xml:space="preserve">a section </w:t>
      </w:r>
      <w:r w:rsidR="007340C1" w:rsidRPr="004316F0">
        <w:rPr>
          <w:sz w:val="22"/>
          <w:szCs w:val="22"/>
          <w:lang w:val="fr-CA"/>
        </w:rPr>
        <w:t>4</w:t>
      </w:r>
      <w:r w:rsidR="00C76DE3" w:rsidRPr="004316F0">
        <w:rPr>
          <w:sz w:val="22"/>
          <w:szCs w:val="22"/>
          <w:lang w:val="fr-CA"/>
        </w:rPr>
        <w:t xml:space="preserve"> </w:t>
      </w:r>
      <w:r>
        <w:rPr>
          <w:sz w:val="22"/>
          <w:szCs w:val="22"/>
          <w:lang w:val="fr-CA"/>
        </w:rPr>
        <w:t>vise à</w:t>
      </w:r>
      <w:r w:rsidR="00B14385">
        <w:rPr>
          <w:sz w:val="22"/>
          <w:szCs w:val="22"/>
          <w:lang w:val="fr-CA"/>
        </w:rPr>
        <w:t xml:space="preserve"> permettre aux évaluateurs et à l’équipe d</w:t>
      </w:r>
      <w:r w:rsidR="00A65137">
        <w:rPr>
          <w:sz w:val="22"/>
          <w:szCs w:val="22"/>
          <w:lang w:val="fr-CA"/>
        </w:rPr>
        <w:t>’</w:t>
      </w:r>
      <w:r w:rsidR="0015434C">
        <w:rPr>
          <w:sz w:val="22"/>
          <w:szCs w:val="22"/>
          <w:lang w:val="fr-CA"/>
        </w:rPr>
        <w:t>INTAD</w:t>
      </w:r>
      <w:r w:rsidR="00B14385">
        <w:rPr>
          <w:sz w:val="22"/>
          <w:szCs w:val="22"/>
          <w:lang w:val="fr-CA"/>
        </w:rPr>
        <w:t xml:space="preserve"> d’évaluer la qualité du plan du projet</w:t>
      </w:r>
      <w:r w:rsidR="002B5448" w:rsidRPr="004316F0">
        <w:rPr>
          <w:sz w:val="22"/>
          <w:szCs w:val="22"/>
          <w:lang w:val="fr-CA"/>
        </w:rPr>
        <w:t xml:space="preserve">. </w:t>
      </w:r>
      <w:r w:rsidR="00B14385">
        <w:rPr>
          <w:sz w:val="22"/>
          <w:szCs w:val="22"/>
          <w:lang w:val="fr-CA"/>
        </w:rPr>
        <w:t>Expliquer comment la réalisation du projet est organisée en lots de trava</w:t>
      </w:r>
      <w:r w:rsidR="00376928">
        <w:rPr>
          <w:sz w:val="22"/>
          <w:szCs w:val="22"/>
          <w:lang w:val="fr-CA"/>
        </w:rPr>
        <w:t>il</w:t>
      </w:r>
      <w:r w:rsidR="00B14385">
        <w:rPr>
          <w:sz w:val="22"/>
          <w:szCs w:val="22"/>
          <w:lang w:val="fr-CA"/>
        </w:rPr>
        <w:t xml:space="preserve"> logiques et indiquer les liens entre </w:t>
      </w:r>
      <w:r>
        <w:rPr>
          <w:sz w:val="22"/>
          <w:szCs w:val="22"/>
          <w:lang w:val="fr-CA"/>
        </w:rPr>
        <w:t>ces lots</w:t>
      </w:r>
      <w:r w:rsidR="009D1174" w:rsidRPr="004316F0">
        <w:rPr>
          <w:sz w:val="22"/>
          <w:szCs w:val="22"/>
          <w:lang w:val="fr-CA"/>
        </w:rPr>
        <w:t xml:space="preserve">. </w:t>
      </w:r>
      <w:r w:rsidR="00B14385">
        <w:rPr>
          <w:sz w:val="22"/>
          <w:szCs w:val="22"/>
          <w:lang w:val="fr-CA"/>
        </w:rPr>
        <w:t>Fournir une description détaillée de chaque lot de trava</w:t>
      </w:r>
      <w:r w:rsidR="00823745">
        <w:rPr>
          <w:sz w:val="22"/>
          <w:szCs w:val="22"/>
          <w:lang w:val="fr-CA"/>
        </w:rPr>
        <w:t>il</w:t>
      </w:r>
      <w:r w:rsidR="00B14385">
        <w:rPr>
          <w:sz w:val="22"/>
          <w:szCs w:val="22"/>
          <w:lang w:val="fr-CA"/>
        </w:rPr>
        <w:t>. Les lots de trava</w:t>
      </w:r>
      <w:r w:rsidR="00376928">
        <w:rPr>
          <w:sz w:val="22"/>
          <w:szCs w:val="22"/>
          <w:lang w:val="fr-CA"/>
        </w:rPr>
        <w:t>il</w:t>
      </w:r>
      <w:r w:rsidR="00B14385">
        <w:rPr>
          <w:sz w:val="22"/>
          <w:szCs w:val="22"/>
          <w:lang w:val="fr-CA"/>
        </w:rPr>
        <w:t xml:space="preserve"> doivent être liés au calendrier du plan de projet (voir la</w:t>
      </w:r>
      <w:r w:rsidR="009A12E6" w:rsidRPr="004316F0">
        <w:rPr>
          <w:sz w:val="22"/>
          <w:szCs w:val="22"/>
          <w:lang w:val="fr-CA"/>
        </w:rPr>
        <w:t xml:space="preserve"> section </w:t>
      </w:r>
      <w:r w:rsidR="007902F1" w:rsidRPr="004316F0">
        <w:rPr>
          <w:sz w:val="22"/>
          <w:szCs w:val="22"/>
          <w:lang w:val="fr-CA"/>
        </w:rPr>
        <w:t>4</w:t>
      </w:r>
      <w:r w:rsidR="009A12E6" w:rsidRPr="004316F0">
        <w:rPr>
          <w:sz w:val="22"/>
          <w:szCs w:val="22"/>
          <w:lang w:val="fr-CA"/>
        </w:rPr>
        <w:t>.</w:t>
      </w:r>
      <w:r w:rsidR="009A1790" w:rsidRPr="004316F0">
        <w:rPr>
          <w:sz w:val="22"/>
          <w:szCs w:val="22"/>
          <w:lang w:val="fr-CA"/>
        </w:rPr>
        <w:t>3</w:t>
      </w:r>
      <w:r w:rsidR="009A12E6" w:rsidRPr="004316F0">
        <w:rPr>
          <w:sz w:val="22"/>
          <w:szCs w:val="22"/>
          <w:lang w:val="fr-CA"/>
        </w:rPr>
        <w:t xml:space="preserve">). </w:t>
      </w:r>
      <w:r>
        <w:rPr>
          <w:sz w:val="22"/>
          <w:szCs w:val="22"/>
          <w:lang w:val="fr-CA"/>
        </w:rPr>
        <w:t>L</w:t>
      </w:r>
      <w:r w:rsidR="00B14385">
        <w:rPr>
          <w:sz w:val="22"/>
          <w:szCs w:val="22"/>
          <w:lang w:val="fr-CA"/>
        </w:rPr>
        <w:t>e calendrier sera également utilisé pendant la réalisation du projet pour évaluer les progrès réalisés par rapport au plan et permettre le remboursement des travaux effectués</w:t>
      </w:r>
      <w:r w:rsidR="002B5448" w:rsidRPr="004316F0">
        <w:rPr>
          <w:sz w:val="22"/>
          <w:szCs w:val="22"/>
          <w:lang w:val="fr-CA"/>
        </w:rPr>
        <w:t>.</w:t>
      </w:r>
    </w:p>
    <w:p w14:paraId="66360E75" w14:textId="77777777" w:rsidR="006B5A43" w:rsidRPr="004316F0" w:rsidRDefault="006B5A43" w:rsidP="006B5A43">
      <w:pPr>
        <w:rPr>
          <w:sz w:val="22"/>
          <w:szCs w:val="22"/>
          <w:lang w:val="fr-CA"/>
        </w:rPr>
      </w:pPr>
    </w:p>
    <w:p w14:paraId="24C6B7C3" w14:textId="0E598DCA" w:rsidR="009A1790" w:rsidRPr="004316F0" w:rsidRDefault="007949E3" w:rsidP="008A4959">
      <w:pPr>
        <w:pStyle w:val="Style2"/>
        <w:jc w:val="both"/>
        <w:rPr>
          <w:lang w:val="fr-CA"/>
        </w:rPr>
      </w:pPr>
      <w:bookmarkStart w:id="13" w:name="_Toc156548351"/>
      <w:r>
        <w:rPr>
          <w:lang w:val="fr-CA"/>
        </w:rPr>
        <w:t>Structure générale du projet</w:t>
      </w:r>
      <w:bookmarkEnd w:id="13"/>
    </w:p>
    <w:tbl>
      <w:tblPr>
        <w:tblStyle w:val="TableGrid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1790" w:rsidRPr="004316F0" w14:paraId="7ED46428" w14:textId="77777777" w:rsidTr="003D081D">
        <w:tc>
          <w:tcPr>
            <w:tcW w:w="9350" w:type="dxa"/>
          </w:tcPr>
          <w:p w14:paraId="43BE83D5" w14:textId="77777777" w:rsidR="009A1790" w:rsidRPr="004316F0" w:rsidRDefault="009A1790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6DFA6C4C" w14:textId="77777777" w:rsidR="009A1790" w:rsidRPr="004316F0" w:rsidRDefault="009A1790" w:rsidP="009A1790">
      <w:pPr>
        <w:pStyle w:val="Style2"/>
        <w:numPr>
          <w:ilvl w:val="0"/>
          <w:numId w:val="0"/>
        </w:numPr>
        <w:ind w:left="792"/>
        <w:jc w:val="both"/>
        <w:rPr>
          <w:lang w:val="fr-CA"/>
        </w:rPr>
      </w:pPr>
    </w:p>
    <w:p w14:paraId="2005D3C1" w14:textId="00432B01" w:rsidR="00321092" w:rsidRPr="004316F0" w:rsidRDefault="001F7268" w:rsidP="008A4959">
      <w:pPr>
        <w:pStyle w:val="Style2"/>
        <w:jc w:val="both"/>
        <w:rPr>
          <w:lang w:val="fr-CA"/>
        </w:rPr>
      </w:pPr>
      <w:bookmarkStart w:id="14" w:name="_Toc156548352"/>
      <w:r>
        <w:rPr>
          <w:lang w:val="fr-CA"/>
        </w:rPr>
        <w:t>Lots de trava</w:t>
      </w:r>
      <w:r w:rsidR="00823745">
        <w:rPr>
          <w:lang w:val="fr-CA"/>
        </w:rPr>
        <w:t>il</w:t>
      </w:r>
      <w:bookmarkEnd w:id="14"/>
    </w:p>
    <w:p w14:paraId="6272A9DB" w14:textId="77777777" w:rsidR="00D1284F" w:rsidRPr="004316F0" w:rsidRDefault="00D1284F" w:rsidP="00D1284F">
      <w:pPr>
        <w:pStyle w:val="Style2"/>
        <w:numPr>
          <w:ilvl w:val="0"/>
          <w:numId w:val="0"/>
        </w:numPr>
        <w:jc w:val="both"/>
        <w:rPr>
          <w:lang w:val="fr-CA"/>
        </w:rPr>
      </w:pPr>
    </w:p>
    <w:p w14:paraId="6B8A2F7B" w14:textId="1F0CBFCD" w:rsidR="00321092" w:rsidRPr="004316F0" w:rsidRDefault="001F7268" w:rsidP="008A4959">
      <w:pPr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Fournir une description détaillée de chaque lot de </w:t>
      </w:r>
      <w:r w:rsidR="00823745">
        <w:rPr>
          <w:sz w:val="22"/>
          <w:szCs w:val="22"/>
          <w:lang w:val="fr-CA"/>
        </w:rPr>
        <w:t xml:space="preserve">travail </w:t>
      </w:r>
      <w:r w:rsidR="00E73106">
        <w:rPr>
          <w:sz w:val="22"/>
          <w:szCs w:val="22"/>
          <w:lang w:val="fr-CA"/>
        </w:rPr>
        <w:t>dans</w:t>
      </w:r>
      <w:r>
        <w:rPr>
          <w:sz w:val="22"/>
          <w:szCs w:val="22"/>
          <w:lang w:val="fr-CA"/>
        </w:rPr>
        <w:t xml:space="preserve"> l’annexe 1.</w:t>
      </w:r>
    </w:p>
    <w:p w14:paraId="609C5B32" w14:textId="375DD660" w:rsidR="00593F2D" w:rsidRPr="004316F0" w:rsidRDefault="00593F2D" w:rsidP="008A4959">
      <w:pPr>
        <w:jc w:val="both"/>
        <w:rPr>
          <w:sz w:val="22"/>
          <w:szCs w:val="22"/>
          <w:lang w:val="fr-CA"/>
        </w:rPr>
      </w:pPr>
    </w:p>
    <w:p w14:paraId="58FEA3FB" w14:textId="78CFA626" w:rsidR="005C4A08" w:rsidRPr="004316F0" w:rsidRDefault="00FF1F3F" w:rsidP="008A4959">
      <w:pPr>
        <w:pStyle w:val="Style2"/>
        <w:jc w:val="both"/>
        <w:rPr>
          <w:lang w:val="fr-CA"/>
        </w:rPr>
      </w:pPr>
      <w:bookmarkStart w:id="15" w:name="_Toc156548353"/>
      <w:r>
        <w:rPr>
          <w:lang w:val="fr-CA"/>
        </w:rPr>
        <w:t>Échéancier du plan de projet</w:t>
      </w:r>
      <w:bookmarkEnd w:id="15"/>
    </w:p>
    <w:p w14:paraId="1C31C231" w14:textId="4726D7A4" w:rsidR="00593F2D" w:rsidRPr="004316F0" w:rsidRDefault="00FF1F3F" w:rsidP="005C4A08">
      <w:p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Donner une représentation graphique de l’enchaînement des lots de </w:t>
      </w:r>
      <w:r w:rsidR="00823745">
        <w:rPr>
          <w:sz w:val="22"/>
          <w:szCs w:val="22"/>
          <w:lang w:val="fr-CA"/>
        </w:rPr>
        <w:t xml:space="preserve">travail </w:t>
      </w:r>
      <w:r>
        <w:rPr>
          <w:sz w:val="22"/>
          <w:szCs w:val="22"/>
          <w:lang w:val="fr-CA"/>
        </w:rPr>
        <w:t xml:space="preserve">dans le temps </w:t>
      </w:r>
      <w:r w:rsidR="007949E3">
        <w:rPr>
          <w:sz w:val="22"/>
          <w:szCs w:val="22"/>
          <w:lang w:val="fr-CA"/>
        </w:rPr>
        <w:t>pour permettre</w:t>
      </w:r>
      <w:r>
        <w:rPr>
          <w:sz w:val="22"/>
          <w:szCs w:val="22"/>
          <w:lang w:val="fr-CA"/>
        </w:rPr>
        <w:t xml:space="preserve"> </w:t>
      </w:r>
      <w:r w:rsidR="007949E3">
        <w:rPr>
          <w:sz w:val="22"/>
          <w:szCs w:val="22"/>
          <w:lang w:val="fr-CA"/>
        </w:rPr>
        <w:t>d’</w:t>
      </w:r>
      <w:r>
        <w:rPr>
          <w:sz w:val="22"/>
          <w:szCs w:val="22"/>
          <w:lang w:val="fr-CA"/>
        </w:rPr>
        <w:t>évaluer si l’échéancier du projet est réaliste</w:t>
      </w:r>
      <w:r w:rsidR="00C23A3B" w:rsidRPr="004316F0">
        <w:rPr>
          <w:sz w:val="22"/>
          <w:szCs w:val="22"/>
          <w:lang w:val="fr-CA"/>
        </w:rPr>
        <w:t>.</w:t>
      </w:r>
      <w:r w:rsidR="004F186A" w:rsidRPr="004316F0">
        <w:rPr>
          <w:sz w:val="22"/>
          <w:szCs w:val="22"/>
          <w:lang w:val="fr-CA"/>
        </w:rPr>
        <w:t xml:space="preserve"> </w:t>
      </w:r>
      <w:r>
        <w:rPr>
          <w:sz w:val="22"/>
          <w:szCs w:val="22"/>
          <w:lang w:val="fr-CA"/>
        </w:rPr>
        <w:t xml:space="preserve">Inclure les points de livraison et les points de décision </w:t>
      </w:r>
      <w:r w:rsidR="007949E3">
        <w:rPr>
          <w:sz w:val="22"/>
          <w:szCs w:val="22"/>
          <w:lang w:val="fr-CA"/>
        </w:rPr>
        <w:t>« </w:t>
      </w:r>
      <w:r>
        <w:rPr>
          <w:sz w:val="22"/>
          <w:szCs w:val="22"/>
          <w:lang w:val="fr-CA"/>
        </w:rPr>
        <w:t>go/no go</w:t>
      </w:r>
      <w:r w:rsidR="007949E3">
        <w:rPr>
          <w:sz w:val="22"/>
          <w:szCs w:val="22"/>
          <w:lang w:val="fr-CA"/>
        </w:rPr>
        <w:t> »</w:t>
      </w:r>
      <w:r>
        <w:rPr>
          <w:sz w:val="22"/>
          <w:szCs w:val="22"/>
          <w:lang w:val="fr-CA"/>
        </w:rPr>
        <w:t xml:space="preserve"> </w:t>
      </w:r>
      <w:r w:rsidR="007949E3">
        <w:rPr>
          <w:sz w:val="22"/>
          <w:szCs w:val="22"/>
          <w:lang w:val="fr-CA"/>
        </w:rPr>
        <w:t>(</w:t>
      </w:r>
      <w:r>
        <w:rPr>
          <w:sz w:val="22"/>
          <w:szCs w:val="22"/>
          <w:lang w:val="fr-CA"/>
        </w:rPr>
        <w:t>faire ou de ne pas faire</w:t>
      </w:r>
      <w:r w:rsidR="007949E3">
        <w:rPr>
          <w:sz w:val="22"/>
          <w:szCs w:val="22"/>
          <w:lang w:val="fr-CA"/>
        </w:rPr>
        <w:t>)</w:t>
      </w:r>
      <w:r>
        <w:rPr>
          <w:sz w:val="22"/>
          <w:szCs w:val="22"/>
          <w:lang w:val="fr-CA"/>
        </w:rPr>
        <w:t>, le cas échéant</w:t>
      </w:r>
      <w:r w:rsidR="004F186A" w:rsidRPr="004316F0">
        <w:rPr>
          <w:sz w:val="22"/>
          <w:szCs w:val="22"/>
          <w:lang w:val="fr-CA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0583" w:rsidRPr="00B05184" w14:paraId="766CE2E0" w14:textId="77777777" w:rsidTr="00BC0583">
        <w:tc>
          <w:tcPr>
            <w:tcW w:w="9350" w:type="dxa"/>
          </w:tcPr>
          <w:p w14:paraId="31BB3855" w14:textId="77777777" w:rsidR="00BC0583" w:rsidRPr="004316F0" w:rsidRDefault="00BC0583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2D3FB6B7" w14:textId="3BB0BA28" w:rsidR="004A1162" w:rsidRPr="004316F0" w:rsidRDefault="004A1162" w:rsidP="008A4959">
      <w:pPr>
        <w:jc w:val="both"/>
        <w:rPr>
          <w:sz w:val="22"/>
          <w:szCs w:val="22"/>
          <w:lang w:val="fr-CA"/>
        </w:rPr>
      </w:pPr>
    </w:p>
    <w:p w14:paraId="3357CF34" w14:textId="6CC1AB93" w:rsidR="00470933" w:rsidRPr="004316F0" w:rsidRDefault="00470933" w:rsidP="00D47829">
      <w:pPr>
        <w:jc w:val="center"/>
        <w:rPr>
          <w:sz w:val="22"/>
          <w:szCs w:val="22"/>
          <w:lang w:val="fr-CA"/>
        </w:rPr>
      </w:pPr>
      <w:r w:rsidRPr="004316F0">
        <w:rPr>
          <w:sz w:val="22"/>
          <w:szCs w:val="22"/>
          <w:lang w:val="fr-CA"/>
        </w:rPr>
        <w:t>-----</w:t>
      </w:r>
    </w:p>
    <w:p w14:paraId="2FDFC472" w14:textId="0E37524F" w:rsidR="002840AD" w:rsidRPr="004316F0" w:rsidRDefault="00166BE4" w:rsidP="00D47829">
      <w:pPr>
        <w:pStyle w:val="Style1"/>
        <w:numPr>
          <w:ilvl w:val="0"/>
          <w:numId w:val="12"/>
        </w:numPr>
        <w:spacing w:after="120"/>
        <w:ind w:left="357" w:hanging="357"/>
        <w:rPr>
          <w:szCs w:val="22"/>
          <w:lang w:val="fr-CA"/>
        </w:rPr>
      </w:pPr>
      <w:bookmarkStart w:id="16" w:name="_Toc156548354"/>
      <w:r w:rsidRPr="004316F0">
        <w:rPr>
          <w:szCs w:val="22"/>
          <w:lang w:val="fr-CA"/>
        </w:rPr>
        <w:t>Go</w:t>
      </w:r>
      <w:r w:rsidR="00FF1F3F">
        <w:rPr>
          <w:szCs w:val="22"/>
          <w:lang w:val="fr-CA"/>
        </w:rPr>
        <w:t>u</w:t>
      </w:r>
      <w:r w:rsidRPr="004316F0">
        <w:rPr>
          <w:szCs w:val="22"/>
          <w:lang w:val="fr-CA"/>
        </w:rPr>
        <w:t>vernance</w:t>
      </w:r>
      <w:bookmarkEnd w:id="16"/>
    </w:p>
    <w:p w14:paraId="252C9BFC" w14:textId="382B82F3" w:rsidR="00F66220" w:rsidRPr="004316F0" w:rsidRDefault="006A31FC" w:rsidP="006B5A43">
      <w:p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L’objectif de la s</w:t>
      </w:r>
      <w:r w:rsidR="00F66220" w:rsidRPr="004316F0">
        <w:rPr>
          <w:sz w:val="22"/>
          <w:szCs w:val="22"/>
          <w:lang w:val="fr-CA"/>
        </w:rPr>
        <w:t xml:space="preserve">ection </w:t>
      </w:r>
      <w:r w:rsidR="007340C1" w:rsidRPr="004316F0">
        <w:rPr>
          <w:sz w:val="22"/>
          <w:szCs w:val="22"/>
          <w:lang w:val="fr-CA"/>
        </w:rPr>
        <w:t xml:space="preserve">5 </w:t>
      </w:r>
      <w:r>
        <w:rPr>
          <w:sz w:val="22"/>
          <w:szCs w:val="22"/>
          <w:lang w:val="fr-CA"/>
        </w:rPr>
        <w:t>est de permettre aux évaluateurs et à l’équipe d</w:t>
      </w:r>
      <w:r w:rsidR="009F4F98">
        <w:rPr>
          <w:sz w:val="22"/>
          <w:szCs w:val="22"/>
          <w:lang w:val="fr-CA"/>
        </w:rPr>
        <w:t>’</w:t>
      </w:r>
      <w:r w:rsidR="0015434C">
        <w:rPr>
          <w:sz w:val="22"/>
          <w:szCs w:val="22"/>
          <w:lang w:val="fr-CA"/>
        </w:rPr>
        <w:t>INTAD</w:t>
      </w:r>
      <w:r>
        <w:rPr>
          <w:sz w:val="22"/>
          <w:szCs w:val="22"/>
          <w:lang w:val="fr-CA"/>
        </w:rPr>
        <w:t xml:space="preserve"> d’évaluer le cadre de gestion mis en place pour gérer les activités, assurer une interaction adéquate entre les membres de l’équipe, prendre des décisions cr</w:t>
      </w:r>
      <w:r w:rsidR="007949E3">
        <w:rPr>
          <w:sz w:val="22"/>
          <w:szCs w:val="22"/>
          <w:lang w:val="fr-CA"/>
        </w:rPr>
        <w:t>itiques</w:t>
      </w:r>
      <w:r>
        <w:rPr>
          <w:sz w:val="22"/>
          <w:szCs w:val="22"/>
          <w:lang w:val="fr-CA"/>
        </w:rPr>
        <w:t>, résoudre les difficultés au fur et à mesure qu’elles surviennent et veiller à l’exploitation maximale de la propriété intellectuelle générée</w:t>
      </w:r>
      <w:r w:rsidR="00B95D2C" w:rsidRPr="004316F0">
        <w:rPr>
          <w:sz w:val="22"/>
          <w:szCs w:val="22"/>
          <w:lang w:val="fr-CA"/>
        </w:rPr>
        <w:t>.</w:t>
      </w:r>
      <w:r w:rsidR="004A64CC" w:rsidRPr="004316F0">
        <w:rPr>
          <w:sz w:val="22"/>
          <w:szCs w:val="22"/>
          <w:lang w:val="fr-CA"/>
        </w:rPr>
        <w:t xml:space="preserve"> </w:t>
      </w:r>
      <w:r>
        <w:rPr>
          <w:sz w:val="22"/>
          <w:szCs w:val="22"/>
          <w:lang w:val="fr-CA"/>
        </w:rPr>
        <w:t>Une réunion du comité de direction au moins quatre fois par an est obligatoire</w:t>
      </w:r>
      <w:r w:rsidR="00AC5D42" w:rsidRPr="004316F0">
        <w:rPr>
          <w:sz w:val="22"/>
          <w:szCs w:val="22"/>
          <w:lang w:val="fr-CA"/>
        </w:rPr>
        <w:t>.</w:t>
      </w:r>
    </w:p>
    <w:p w14:paraId="1875F14C" w14:textId="77777777" w:rsidR="006B5A43" w:rsidRPr="004316F0" w:rsidRDefault="006B5A43" w:rsidP="006B5A43">
      <w:pPr>
        <w:rPr>
          <w:sz w:val="22"/>
          <w:szCs w:val="22"/>
          <w:lang w:val="fr-CA"/>
        </w:rPr>
      </w:pPr>
    </w:p>
    <w:p w14:paraId="58619A6D" w14:textId="4F135EFC" w:rsidR="000B1A01" w:rsidRPr="004316F0" w:rsidRDefault="00AA7A70" w:rsidP="008A4959">
      <w:pPr>
        <w:pStyle w:val="ListParagraph"/>
        <w:numPr>
          <w:ilvl w:val="1"/>
          <w:numId w:val="12"/>
        </w:numPr>
        <w:jc w:val="both"/>
        <w:rPr>
          <w:sz w:val="22"/>
          <w:szCs w:val="22"/>
          <w:lang w:val="fr-CA"/>
        </w:rPr>
      </w:pPr>
      <w:bookmarkStart w:id="17" w:name="_Toc156548355"/>
      <w:r w:rsidRPr="004316F0">
        <w:rPr>
          <w:rStyle w:val="Style2Car"/>
          <w:lang w:val="fr-CA"/>
        </w:rPr>
        <w:t>Go</w:t>
      </w:r>
      <w:r w:rsidR="00D65E85">
        <w:rPr>
          <w:rStyle w:val="Style2Car"/>
          <w:lang w:val="fr-CA"/>
        </w:rPr>
        <w:t>u</w:t>
      </w:r>
      <w:r w:rsidRPr="004316F0">
        <w:rPr>
          <w:rStyle w:val="Style2Car"/>
          <w:lang w:val="fr-CA"/>
        </w:rPr>
        <w:t>vernance</w:t>
      </w:r>
      <w:bookmarkEnd w:id="17"/>
      <w:r w:rsidRPr="004316F0">
        <w:rPr>
          <w:sz w:val="22"/>
          <w:szCs w:val="22"/>
          <w:lang w:val="fr-CA"/>
        </w:rPr>
        <w:t xml:space="preserve"> </w:t>
      </w:r>
    </w:p>
    <w:p w14:paraId="0881F922" w14:textId="34E1B42E" w:rsidR="00AA7A70" w:rsidRPr="004316F0" w:rsidRDefault="00AA7A70" w:rsidP="003C0B2B">
      <w:pPr>
        <w:jc w:val="both"/>
        <w:rPr>
          <w:sz w:val="22"/>
          <w:szCs w:val="22"/>
          <w:lang w:val="fr-CA"/>
        </w:rPr>
      </w:pPr>
      <w:r w:rsidRPr="004316F0">
        <w:rPr>
          <w:sz w:val="22"/>
          <w:szCs w:val="22"/>
          <w:lang w:val="fr-CA"/>
        </w:rPr>
        <w:t>D</w:t>
      </w:r>
      <w:r w:rsidR="0079546B">
        <w:rPr>
          <w:sz w:val="22"/>
          <w:szCs w:val="22"/>
          <w:lang w:val="fr-CA"/>
        </w:rPr>
        <w:t>écrire la structure de gouvernance du projet (par exemple, les comités de direction et de gestion, en fonction de la taille et de la complexité du projet</w:t>
      </w:r>
      <w:r w:rsidR="00E4087C" w:rsidRPr="004316F0">
        <w:rPr>
          <w:sz w:val="22"/>
          <w:szCs w:val="22"/>
          <w:lang w:val="fr-CA"/>
        </w:rPr>
        <w:t xml:space="preserve">) </w:t>
      </w:r>
      <w:r w:rsidR="002B0451">
        <w:rPr>
          <w:sz w:val="22"/>
          <w:szCs w:val="22"/>
          <w:lang w:val="fr-CA"/>
        </w:rPr>
        <w:t>et montr</w:t>
      </w:r>
      <w:r w:rsidR="00C31C5D">
        <w:rPr>
          <w:sz w:val="22"/>
          <w:szCs w:val="22"/>
          <w:lang w:val="fr-CA"/>
        </w:rPr>
        <w:t>er en quoi</w:t>
      </w:r>
      <w:r w:rsidR="002B0451">
        <w:rPr>
          <w:sz w:val="22"/>
          <w:szCs w:val="22"/>
          <w:lang w:val="fr-CA"/>
        </w:rPr>
        <w:t xml:space="preserve"> elle </w:t>
      </w:r>
      <w:r w:rsidR="00C31C5D">
        <w:rPr>
          <w:sz w:val="22"/>
          <w:szCs w:val="22"/>
          <w:lang w:val="fr-CA"/>
        </w:rPr>
        <w:t>facilitera</w:t>
      </w:r>
      <w:r w:rsidR="002B0451">
        <w:rPr>
          <w:sz w:val="22"/>
          <w:szCs w:val="22"/>
          <w:lang w:val="fr-CA"/>
        </w:rPr>
        <w:t xml:space="preserve"> l’interaction entre les </w:t>
      </w:r>
      <w:r w:rsidR="0015434C">
        <w:rPr>
          <w:sz w:val="22"/>
          <w:szCs w:val="22"/>
          <w:lang w:val="fr-CA"/>
        </w:rPr>
        <w:t>demandeur</w:t>
      </w:r>
      <w:r w:rsidR="002B0451">
        <w:rPr>
          <w:sz w:val="22"/>
          <w:szCs w:val="22"/>
          <w:lang w:val="fr-CA"/>
        </w:rPr>
        <w:t>s, la prise de décisions cr</w:t>
      </w:r>
      <w:r w:rsidR="00C31C5D">
        <w:rPr>
          <w:sz w:val="22"/>
          <w:szCs w:val="22"/>
          <w:lang w:val="fr-CA"/>
        </w:rPr>
        <w:t>itiques</w:t>
      </w:r>
      <w:r w:rsidR="002B0451">
        <w:rPr>
          <w:sz w:val="22"/>
          <w:szCs w:val="22"/>
          <w:lang w:val="fr-CA"/>
        </w:rPr>
        <w:t xml:space="preserve"> et la résolution de conflits</w:t>
      </w:r>
      <w:r w:rsidR="00B95D2C" w:rsidRPr="004316F0">
        <w:rPr>
          <w:sz w:val="22"/>
          <w:szCs w:val="22"/>
          <w:lang w:val="fr-CA"/>
        </w:rPr>
        <w:t>. Identif</w:t>
      </w:r>
      <w:r w:rsidR="002B0451">
        <w:rPr>
          <w:sz w:val="22"/>
          <w:szCs w:val="22"/>
          <w:lang w:val="fr-CA"/>
        </w:rPr>
        <w:t>ier les membres d</w:t>
      </w:r>
      <w:r w:rsidR="00C31C5D">
        <w:rPr>
          <w:sz w:val="22"/>
          <w:szCs w:val="22"/>
          <w:lang w:val="fr-CA"/>
        </w:rPr>
        <w:t>es</w:t>
      </w:r>
      <w:r w:rsidR="002B0451">
        <w:rPr>
          <w:sz w:val="22"/>
          <w:szCs w:val="22"/>
          <w:lang w:val="fr-CA"/>
        </w:rPr>
        <w:t xml:space="preserve"> comité</w:t>
      </w:r>
      <w:r w:rsidR="00C31C5D">
        <w:rPr>
          <w:sz w:val="22"/>
          <w:szCs w:val="22"/>
          <w:lang w:val="fr-CA"/>
        </w:rPr>
        <w:t>s</w:t>
      </w:r>
      <w:r w:rsidR="002B0451">
        <w:rPr>
          <w:sz w:val="22"/>
          <w:szCs w:val="22"/>
          <w:lang w:val="fr-CA"/>
        </w:rPr>
        <w:t xml:space="preserve"> par leur nom et leur</w:t>
      </w:r>
      <w:r w:rsidR="00B95D2C" w:rsidRPr="004316F0">
        <w:rPr>
          <w:sz w:val="22"/>
          <w:szCs w:val="22"/>
          <w:lang w:val="fr-CA"/>
        </w:rPr>
        <w:t xml:space="preserve"> affiliation.</w:t>
      </w:r>
      <w:r w:rsidR="006522AD" w:rsidRPr="004316F0">
        <w:rPr>
          <w:sz w:val="22"/>
          <w:szCs w:val="22"/>
          <w:lang w:val="fr-CA"/>
        </w:rPr>
        <w:t xml:space="preserve"> </w:t>
      </w:r>
      <w:r w:rsidR="002B0451">
        <w:rPr>
          <w:sz w:val="22"/>
          <w:szCs w:val="22"/>
          <w:lang w:val="fr-CA"/>
        </w:rPr>
        <w:t>Désigner clairement un chef de projet principal</w:t>
      </w:r>
      <w:r w:rsidR="006522AD" w:rsidRPr="004316F0">
        <w:rPr>
          <w:sz w:val="22"/>
          <w:szCs w:val="22"/>
          <w:lang w:val="fr-CA"/>
        </w:rPr>
        <w:t>.</w:t>
      </w:r>
      <w:r w:rsidR="00386CEB" w:rsidRPr="004316F0">
        <w:rPr>
          <w:sz w:val="22"/>
          <w:szCs w:val="22"/>
          <w:lang w:val="fr-CA"/>
        </w:rPr>
        <w:t xml:space="preserve"> </w:t>
      </w:r>
      <w:r w:rsidR="002B0451">
        <w:rPr>
          <w:sz w:val="22"/>
          <w:szCs w:val="22"/>
          <w:lang w:val="fr-CA"/>
        </w:rPr>
        <w:t>Des organigrammes peuvent être utiles</w:t>
      </w:r>
      <w:r w:rsidR="00C3517F" w:rsidRPr="004316F0">
        <w:rPr>
          <w:sz w:val="22"/>
          <w:szCs w:val="22"/>
          <w:lang w:val="fr-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3740" w:rsidRPr="00B05184" w14:paraId="27D1A0EB" w14:textId="77777777" w:rsidTr="003B3740">
        <w:tc>
          <w:tcPr>
            <w:tcW w:w="9350" w:type="dxa"/>
          </w:tcPr>
          <w:p w14:paraId="220152C9" w14:textId="77777777" w:rsidR="003B3740" w:rsidRPr="004316F0" w:rsidRDefault="003B374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6FC2218F" w14:textId="77777777" w:rsidR="003B3740" w:rsidRPr="004316F0" w:rsidRDefault="003B3740" w:rsidP="008A4959">
      <w:pPr>
        <w:jc w:val="both"/>
        <w:rPr>
          <w:sz w:val="22"/>
          <w:szCs w:val="22"/>
          <w:lang w:val="fr-CA"/>
        </w:rPr>
      </w:pPr>
    </w:p>
    <w:p w14:paraId="352C5C05" w14:textId="66818693" w:rsidR="000B1A01" w:rsidRPr="004316F0" w:rsidRDefault="002B0451" w:rsidP="008A4959">
      <w:pPr>
        <w:pStyle w:val="ListParagraph"/>
        <w:numPr>
          <w:ilvl w:val="1"/>
          <w:numId w:val="12"/>
        </w:numPr>
        <w:jc w:val="both"/>
        <w:rPr>
          <w:rStyle w:val="Style2Car"/>
          <w:rFonts w:eastAsiaTheme="minorHAnsi" w:cstheme="minorBidi"/>
          <w:color w:val="auto"/>
          <w:lang w:val="fr-CA"/>
        </w:rPr>
      </w:pPr>
      <w:bookmarkStart w:id="18" w:name="_Toc156548356"/>
      <w:r>
        <w:rPr>
          <w:rStyle w:val="Style2Car"/>
          <w:lang w:val="fr-CA"/>
        </w:rPr>
        <w:t>Analyse des risques</w:t>
      </w:r>
      <w:bookmarkEnd w:id="18"/>
    </w:p>
    <w:p w14:paraId="0239BEC8" w14:textId="04EA6225" w:rsidR="00AA7A70" w:rsidRPr="004316F0" w:rsidRDefault="00AA7A70" w:rsidP="008A4959">
      <w:pPr>
        <w:jc w:val="both"/>
        <w:rPr>
          <w:sz w:val="22"/>
          <w:szCs w:val="22"/>
          <w:lang w:val="fr-CA"/>
        </w:rPr>
      </w:pPr>
      <w:r w:rsidRPr="004316F0">
        <w:rPr>
          <w:sz w:val="22"/>
          <w:szCs w:val="22"/>
          <w:lang w:val="fr-CA"/>
        </w:rPr>
        <w:t>D</w:t>
      </w:r>
      <w:r w:rsidR="002B0451">
        <w:rPr>
          <w:sz w:val="22"/>
          <w:szCs w:val="22"/>
          <w:lang w:val="fr-CA"/>
        </w:rPr>
        <w:t>écrire les principaux risques encourus et la stratégie d’atténuation</w:t>
      </w:r>
      <w:r w:rsidR="00B95D2C" w:rsidRPr="004316F0">
        <w:rPr>
          <w:sz w:val="22"/>
          <w:szCs w:val="22"/>
          <w:lang w:val="fr-CA"/>
        </w:rPr>
        <w:t xml:space="preserve">. </w:t>
      </w:r>
      <w:r w:rsidR="002B0451">
        <w:rPr>
          <w:sz w:val="22"/>
          <w:szCs w:val="22"/>
          <w:lang w:val="fr-CA"/>
        </w:rPr>
        <w:t>Attribuer à chaque risque une probabilité d’occurrence</w:t>
      </w:r>
      <w:r w:rsidR="00B95D2C" w:rsidRPr="004316F0">
        <w:rPr>
          <w:sz w:val="22"/>
          <w:szCs w:val="22"/>
          <w:lang w:val="fr-CA"/>
        </w:rPr>
        <w:t xml:space="preserve"> (</w:t>
      </w:r>
      <w:r w:rsidR="002B0451">
        <w:rPr>
          <w:sz w:val="22"/>
          <w:szCs w:val="22"/>
          <w:lang w:val="fr-CA"/>
        </w:rPr>
        <w:t xml:space="preserve">en </w:t>
      </w:r>
      <w:r w:rsidR="00B95D2C" w:rsidRPr="004316F0">
        <w:rPr>
          <w:sz w:val="22"/>
          <w:szCs w:val="22"/>
          <w:lang w:val="fr-CA"/>
        </w:rPr>
        <w:t xml:space="preserve">%) </w:t>
      </w:r>
      <w:r w:rsidR="002B0451">
        <w:rPr>
          <w:sz w:val="22"/>
          <w:szCs w:val="22"/>
          <w:lang w:val="fr-CA"/>
        </w:rPr>
        <w:t xml:space="preserve">et l’incidence </w:t>
      </w:r>
      <w:r w:rsidR="00C31C5D" w:rsidRPr="004316F0">
        <w:rPr>
          <w:sz w:val="22"/>
          <w:szCs w:val="22"/>
          <w:lang w:val="fr-CA"/>
        </w:rPr>
        <w:t>(</w:t>
      </w:r>
      <w:r w:rsidR="00C31C5D">
        <w:rPr>
          <w:sz w:val="22"/>
          <w:szCs w:val="22"/>
          <w:lang w:val="fr-CA"/>
        </w:rPr>
        <w:t>élevée, moyenne, faible</w:t>
      </w:r>
      <w:r w:rsidR="00C31C5D" w:rsidRPr="004316F0">
        <w:rPr>
          <w:sz w:val="22"/>
          <w:szCs w:val="22"/>
          <w:lang w:val="fr-CA"/>
        </w:rPr>
        <w:t>)</w:t>
      </w:r>
      <w:r w:rsidR="00C31C5D">
        <w:rPr>
          <w:sz w:val="22"/>
          <w:szCs w:val="22"/>
          <w:lang w:val="fr-CA"/>
        </w:rPr>
        <w:t xml:space="preserve"> </w:t>
      </w:r>
      <w:r w:rsidR="002B0451">
        <w:rPr>
          <w:sz w:val="22"/>
          <w:szCs w:val="22"/>
          <w:lang w:val="fr-CA"/>
        </w:rPr>
        <w:t>sur le projet s’ils devaient se concrétiser</w:t>
      </w:r>
      <w:r w:rsidR="00B95D2C" w:rsidRPr="004316F0">
        <w:rPr>
          <w:sz w:val="22"/>
          <w:szCs w:val="22"/>
          <w:lang w:val="fr-CA"/>
        </w:rPr>
        <w:t>.</w:t>
      </w:r>
    </w:p>
    <w:tbl>
      <w:tblPr>
        <w:tblStyle w:val="TableGrid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2316"/>
        <w:gridCol w:w="1224"/>
        <w:gridCol w:w="1875"/>
        <w:gridCol w:w="3935"/>
      </w:tblGrid>
      <w:tr w:rsidR="000F6CFE" w:rsidRPr="004316F0" w14:paraId="22B03F7A" w14:textId="77777777" w:rsidTr="00284725">
        <w:tc>
          <w:tcPr>
            <w:tcW w:w="2317" w:type="dxa"/>
          </w:tcPr>
          <w:p w14:paraId="4E967485" w14:textId="2446E6CD" w:rsidR="000F6CFE" w:rsidRPr="004316F0" w:rsidRDefault="000F6CFE" w:rsidP="00284725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Ris</w:t>
            </w:r>
            <w:r w:rsidR="002B0451">
              <w:rPr>
                <w:b/>
                <w:bCs/>
                <w:sz w:val="22"/>
                <w:szCs w:val="22"/>
                <w:lang w:val="fr-CA"/>
              </w:rPr>
              <w:t>que</w:t>
            </w:r>
          </w:p>
        </w:tc>
        <w:tc>
          <w:tcPr>
            <w:tcW w:w="1222" w:type="dxa"/>
          </w:tcPr>
          <w:p w14:paraId="7D00E1A9" w14:textId="200F3078" w:rsidR="000F6CFE" w:rsidRPr="004316F0" w:rsidRDefault="002B0451" w:rsidP="00284725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Probabilité</w:t>
            </w:r>
            <w:r w:rsidR="000F6CFE" w:rsidRPr="004316F0">
              <w:rPr>
                <w:b/>
                <w:bCs/>
                <w:sz w:val="22"/>
                <w:szCs w:val="22"/>
                <w:lang w:val="fr-CA"/>
              </w:rPr>
              <w:t xml:space="preserve"> (</w:t>
            </w:r>
            <w:r>
              <w:rPr>
                <w:b/>
                <w:bCs/>
                <w:sz w:val="22"/>
                <w:szCs w:val="22"/>
                <w:lang w:val="fr-CA"/>
              </w:rPr>
              <w:t xml:space="preserve">en </w:t>
            </w:r>
            <w:r w:rsidR="000F6CFE" w:rsidRPr="004316F0">
              <w:rPr>
                <w:b/>
                <w:bCs/>
                <w:sz w:val="22"/>
                <w:szCs w:val="22"/>
                <w:lang w:val="fr-CA"/>
              </w:rPr>
              <w:t>%)</w:t>
            </w:r>
          </w:p>
        </w:tc>
        <w:tc>
          <w:tcPr>
            <w:tcW w:w="1875" w:type="dxa"/>
          </w:tcPr>
          <w:p w14:paraId="25DE1E50" w14:textId="45A89A9E" w:rsidR="000F6CFE" w:rsidRPr="004316F0" w:rsidRDefault="002B0451" w:rsidP="00284725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Incidence possible</w:t>
            </w:r>
          </w:p>
          <w:p w14:paraId="553D97BC" w14:textId="45E804D1" w:rsidR="000F6CFE" w:rsidRPr="004316F0" w:rsidRDefault="000F6CFE" w:rsidP="00284725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(</w:t>
            </w:r>
            <w:proofErr w:type="gramStart"/>
            <w:r w:rsidR="002B0451">
              <w:rPr>
                <w:b/>
                <w:bCs/>
                <w:sz w:val="22"/>
                <w:szCs w:val="22"/>
                <w:lang w:val="fr-CA"/>
              </w:rPr>
              <w:t>élevée</w:t>
            </w:r>
            <w:proofErr w:type="gramEnd"/>
            <w:r w:rsidR="002B0451">
              <w:rPr>
                <w:b/>
                <w:bCs/>
                <w:sz w:val="22"/>
                <w:szCs w:val="22"/>
                <w:lang w:val="fr-CA"/>
              </w:rPr>
              <w:t>, moyenne, faible</w:t>
            </w:r>
            <w:r w:rsidRPr="004316F0">
              <w:rPr>
                <w:b/>
                <w:bCs/>
                <w:sz w:val="22"/>
                <w:szCs w:val="22"/>
                <w:lang w:val="fr-CA"/>
              </w:rPr>
              <w:t>)</w:t>
            </w:r>
          </w:p>
        </w:tc>
        <w:tc>
          <w:tcPr>
            <w:tcW w:w="3936" w:type="dxa"/>
          </w:tcPr>
          <w:p w14:paraId="36F2FBBC" w14:textId="541EFD97" w:rsidR="000F6CFE" w:rsidRPr="004316F0" w:rsidRDefault="002B0451" w:rsidP="00284725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Stratégie d’atténuation</w:t>
            </w:r>
          </w:p>
        </w:tc>
      </w:tr>
      <w:tr w:rsidR="000F6CFE" w:rsidRPr="004316F0" w14:paraId="6972AB3C" w14:textId="77777777" w:rsidTr="00284725">
        <w:tc>
          <w:tcPr>
            <w:tcW w:w="2317" w:type="dxa"/>
          </w:tcPr>
          <w:p w14:paraId="5E7FFF8A" w14:textId="77777777" w:rsidR="000F6CFE" w:rsidRPr="004316F0" w:rsidRDefault="000F6CF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222" w:type="dxa"/>
          </w:tcPr>
          <w:p w14:paraId="6F7B3143" w14:textId="77777777" w:rsidR="000F6CFE" w:rsidRPr="004316F0" w:rsidRDefault="000F6CF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875" w:type="dxa"/>
          </w:tcPr>
          <w:p w14:paraId="641DD943" w14:textId="77777777" w:rsidR="000F6CFE" w:rsidRPr="004316F0" w:rsidRDefault="000F6CF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3936" w:type="dxa"/>
          </w:tcPr>
          <w:p w14:paraId="6824DE57" w14:textId="77777777" w:rsidR="000F6CFE" w:rsidRPr="004316F0" w:rsidRDefault="000F6CF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0F6CFE" w:rsidRPr="004316F0" w14:paraId="02F8CA5A" w14:textId="77777777" w:rsidTr="00284725">
        <w:tc>
          <w:tcPr>
            <w:tcW w:w="2317" w:type="dxa"/>
          </w:tcPr>
          <w:p w14:paraId="6F2011C2" w14:textId="77777777" w:rsidR="000F6CFE" w:rsidRPr="004316F0" w:rsidRDefault="000F6CF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222" w:type="dxa"/>
          </w:tcPr>
          <w:p w14:paraId="3C562E12" w14:textId="77777777" w:rsidR="000F6CFE" w:rsidRPr="004316F0" w:rsidRDefault="000F6CF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875" w:type="dxa"/>
          </w:tcPr>
          <w:p w14:paraId="51324646" w14:textId="77777777" w:rsidR="000F6CFE" w:rsidRPr="004316F0" w:rsidRDefault="000F6CF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3936" w:type="dxa"/>
          </w:tcPr>
          <w:p w14:paraId="10BECE30" w14:textId="77777777" w:rsidR="000F6CFE" w:rsidRPr="004316F0" w:rsidRDefault="000F6CF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0F6CFE" w:rsidRPr="004316F0" w14:paraId="3CABAACC" w14:textId="77777777" w:rsidTr="00284725">
        <w:tc>
          <w:tcPr>
            <w:tcW w:w="2317" w:type="dxa"/>
          </w:tcPr>
          <w:p w14:paraId="1D779A0A" w14:textId="77777777" w:rsidR="000F6CFE" w:rsidRPr="004316F0" w:rsidRDefault="000F6CF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222" w:type="dxa"/>
          </w:tcPr>
          <w:p w14:paraId="105D4615" w14:textId="77777777" w:rsidR="000F6CFE" w:rsidRPr="004316F0" w:rsidRDefault="000F6CF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875" w:type="dxa"/>
          </w:tcPr>
          <w:p w14:paraId="655652F1" w14:textId="77777777" w:rsidR="000F6CFE" w:rsidRPr="004316F0" w:rsidRDefault="000F6CF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3936" w:type="dxa"/>
          </w:tcPr>
          <w:p w14:paraId="3BB8D40C" w14:textId="77777777" w:rsidR="000F6CFE" w:rsidRPr="004316F0" w:rsidRDefault="000F6CF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0F6CFE" w:rsidRPr="004316F0" w14:paraId="7E221178" w14:textId="77777777" w:rsidTr="00284725">
        <w:tc>
          <w:tcPr>
            <w:tcW w:w="2317" w:type="dxa"/>
          </w:tcPr>
          <w:p w14:paraId="20C4372B" w14:textId="77777777" w:rsidR="000F6CFE" w:rsidRPr="004316F0" w:rsidRDefault="000F6CF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222" w:type="dxa"/>
          </w:tcPr>
          <w:p w14:paraId="2285250B" w14:textId="77777777" w:rsidR="000F6CFE" w:rsidRPr="004316F0" w:rsidRDefault="000F6CF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875" w:type="dxa"/>
          </w:tcPr>
          <w:p w14:paraId="68EAE837" w14:textId="77777777" w:rsidR="000F6CFE" w:rsidRPr="004316F0" w:rsidRDefault="000F6CF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3936" w:type="dxa"/>
          </w:tcPr>
          <w:p w14:paraId="16DB824A" w14:textId="77777777" w:rsidR="000F6CFE" w:rsidRPr="004316F0" w:rsidRDefault="000F6CF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39E3D944" w14:textId="77777777" w:rsidR="00AA7A70" w:rsidRPr="004316F0" w:rsidRDefault="00AA7A70" w:rsidP="008A4959">
      <w:pPr>
        <w:jc w:val="both"/>
        <w:rPr>
          <w:sz w:val="22"/>
          <w:szCs w:val="22"/>
          <w:lang w:val="fr-CA"/>
        </w:rPr>
      </w:pPr>
    </w:p>
    <w:p w14:paraId="4F3BCD48" w14:textId="5658DD0A" w:rsidR="00AA7A70" w:rsidRPr="004316F0" w:rsidRDefault="002B0451" w:rsidP="00E514D1">
      <w:pPr>
        <w:pStyle w:val="Style1"/>
        <w:numPr>
          <w:ilvl w:val="0"/>
          <w:numId w:val="12"/>
        </w:numPr>
        <w:spacing w:after="120"/>
        <w:ind w:left="357" w:hanging="357"/>
        <w:rPr>
          <w:szCs w:val="22"/>
          <w:lang w:val="fr-CA"/>
        </w:rPr>
      </w:pPr>
      <w:bookmarkStart w:id="19" w:name="_Toc156548357"/>
      <w:r>
        <w:rPr>
          <w:szCs w:val="22"/>
          <w:lang w:val="fr-CA"/>
        </w:rPr>
        <w:t>Stratégie en matière de propriété intellectuelle</w:t>
      </w:r>
      <w:bookmarkEnd w:id="19"/>
    </w:p>
    <w:p w14:paraId="615224D3" w14:textId="784B6BFB" w:rsidR="00E514D1" w:rsidRPr="004316F0" w:rsidRDefault="002B0451" w:rsidP="00E514D1">
      <w:p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L</w:t>
      </w:r>
      <w:r w:rsidR="00C31C5D">
        <w:rPr>
          <w:sz w:val="22"/>
          <w:szCs w:val="22"/>
          <w:lang w:val="fr-CA"/>
        </w:rPr>
        <w:t>a</w:t>
      </w:r>
      <w:r>
        <w:rPr>
          <w:sz w:val="22"/>
          <w:szCs w:val="22"/>
          <w:lang w:val="fr-CA"/>
        </w:rPr>
        <w:t xml:space="preserve"> s</w:t>
      </w:r>
      <w:r w:rsidR="00E514D1" w:rsidRPr="004316F0">
        <w:rPr>
          <w:sz w:val="22"/>
          <w:szCs w:val="22"/>
          <w:lang w:val="fr-CA"/>
        </w:rPr>
        <w:t xml:space="preserve">ection 6 </w:t>
      </w:r>
      <w:r w:rsidR="00C31C5D">
        <w:rPr>
          <w:sz w:val="22"/>
          <w:szCs w:val="22"/>
          <w:lang w:val="fr-CA"/>
        </w:rPr>
        <w:t>vise à</w:t>
      </w:r>
      <w:r>
        <w:rPr>
          <w:sz w:val="22"/>
          <w:szCs w:val="22"/>
          <w:lang w:val="fr-CA"/>
        </w:rPr>
        <w:t xml:space="preserve"> permettre aux évaluateurs et à l’équipe d</w:t>
      </w:r>
      <w:r w:rsidR="00A80A2E">
        <w:rPr>
          <w:sz w:val="22"/>
          <w:szCs w:val="22"/>
          <w:lang w:val="fr-CA"/>
        </w:rPr>
        <w:t>’</w:t>
      </w:r>
      <w:r w:rsidR="0015434C">
        <w:rPr>
          <w:sz w:val="22"/>
          <w:szCs w:val="22"/>
          <w:lang w:val="fr-CA"/>
        </w:rPr>
        <w:t>INTAD</w:t>
      </w:r>
      <w:r w:rsidR="00E514D1" w:rsidRPr="004316F0">
        <w:rPr>
          <w:sz w:val="22"/>
          <w:szCs w:val="22"/>
          <w:lang w:val="fr-CA"/>
        </w:rPr>
        <w:t xml:space="preserve"> </w:t>
      </w:r>
      <w:r>
        <w:rPr>
          <w:sz w:val="22"/>
          <w:szCs w:val="22"/>
          <w:lang w:val="fr-CA"/>
        </w:rPr>
        <w:t>d’</w:t>
      </w:r>
      <w:r>
        <w:rPr>
          <w:sz w:val="22"/>
          <w:szCs w:val="22"/>
          <w:u w:val="single"/>
          <w:lang w:val="fr-CA"/>
        </w:rPr>
        <w:t>évaluer</w:t>
      </w:r>
      <w:r w:rsidR="00E514D1" w:rsidRPr="004316F0">
        <w:rPr>
          <w:sz w:val="22"/>
          <w:szCs w:val="22"/>
          <w:lang w:val="fr-CA"/>
        </w:rPr>
        <w:t xml:space="preserve"> </w:t>
      </w:r>
      <w:r w:rsidR="00C31C5D">
        <w:rPr>
          <w:sz w:val="22"/>
          <w:szCs w:val="22"/>
          <w:lang w:val="fr-CA"/>
        </w:rPr>
        <w:t>si</w:t>
      </w:r>
      <w:r>
        <w:rPr>
          <w:sz w:val="22"/>
          <w:szCs w:val="22"/>
          <w:lang w:val="fr-CA"/>
        </w:rPr>
        <w:t xml:space="preserve"> la stratégie en matière de propriété intellectuelle </w:t>
      </w:r>
      <w:r w:rsidR="00C31C5D">
        <w:rPr>
          <w:sz w:val="22"/>
          <w:szCs w:val="22"/>
          <w:lang w:val="fr-CA"/>
        </w:rPr>
        <w:t>permet de</w:t>
      </w:r>
      <w:r>
        <w:rPr>
          <w:sz w:val="22"/>
          <w:szCs w:val="22"/>
          <w:lang w:val="fr-CA"/>
        </w:rPr>
        <w:t xml:space="preserve"> créer de la richesse pour les Canadiens </w:t>
      </w:r>
      <w:r w:rsidR="00EA6FCD">
        <w:rPr>
          <w:sz w:val="22"/>
          <w:szCs w:val="22"/>
          <w:lang w:val="fr-CA"/>
        </w:rPr>
        <w:t>par une exploitation optimale de</w:t>
      </w:r>
      <w:r>
        <w:rPr>
          <w:sz w:val="22"/>
          <w:szCs w:val="22"/>
          <w:lang w:val="fr-CA"/>
        </w:rPr>
        <w:t xml:space="preserve"> la propriété intellectuelle</w:t>
      </w:r>
      <w:r w:rsidR="00EA6FCD">
        <w:rPr>
          <w:sz w:val="22"/>
          <w:szCs w:val="22"/>
          <w:lang w:val="fr-CA"/>
        </w:rPr>
        <w:t>,</w:t>
      </w:r>
      <w:r>
        <w:rPr>
          <w:sz w:val="22"/>
          <w:szCs w:val="22"/>
          <w:lang w:val="fr-CA"/>
        </w:rPr>
        <w:t xml:space="preserve"> tant </w:t>
      </w:r>
      <w:r w:rsidR="00C31C5D">
        <w:rPr>
          <w:sz w:val="22"/>
          <w:szCs w:val="22"/>
          <w:lang w:val="fr-CA"/>
        </w:rPr>
        <w:t>au sein du</w:t>
      </w:r>
      <w:r>
        <w:rPr>
          <w:sz w:val="22"/>
          <w:szCs w:val="22"/>
          <w:lang w:val="fr-CA"/>
        </w:rPr>
        <w:t xml:space="preserve"> secteur aérospatial</w:t>
      </w:r>
      <w:r w:rsidR="00C31C5D">
        <w:rPr>
          <w:sz w:val="22"/>
          <w:szCs w:val="22"/>
          <w:lang w:val="fr-CA"/>
        </w:rPr>
        <w:t xml:space="preserve"> qu’en dehors</w:t>
      </w:r>
      <w:r w:rsidR="00E514D1" w:rsidRPr="004316F0">
        <w:rPr>
          <w:sz w:val="22"/>
          <w:szCs w:val="22"/>
          <w:lang w:val="fr-CA"/>
        </w:rPr>
        <w:t xml:space="preserve">. </w:t>
      </w:r>
    </w:p>
    <w:p w14:paraId="681BCC9A" w14:textId="77777777" w:rsidR="00E514D1" w:rsidRPr="004316F0" w:rsidRDefault="00E514D1" w:rsidP="00E514D1">
      <w:pPr>
        <w:rPr>
          <w:sz w:val="22"/>
          <w:szCs w:val="22"/>
          <w:lang w:val="fr-CA"/>
        </w:rPr>
      </w:pPr>
    </w:p>
    <w:p w14:paraId="76EC74D5" w14:textId="45F76D59" w:rsidR="002B0451" w:rsidRDefault="000F6CFE" w:rsidP="00E514D1">
      <w:pPr>
        <w:pStyle w:val="ListParagraph"/>
        <w:numPr>
          <w:ilvl w:val="1"/>
          <w:numId w:val="12"/>
        </w:numPr>
        <w:jc w:val="both"/>
        <w:rPr>
          <w:rStyle w:val="Style2Car"/>
          <w:lang w:val="fr-CA"/>
        </w:rPr>
      </w:pPr>
      <w:r w:rsidRPr="004316F0">
        <w:rPr>
          <w:rStyle w:val="Style2Car"/>
          <w:lang w:val="fr-CA"/>
        </w:rPr>
        <w:t xml:space="preserve"> </w:t>
      </w:r>
      <w:bookmarkStart w:id="20" w:name="_Toc156548358"/>
      <w:r w:rsidR="00C31C5D">
        <w:rPr>
          <w:rStyle w:val="Style2Car"/>
          <w:lang w:val="fr-CA"/>
        </w:rPr>
        <w:t>P</w:t>
      </w:r>
      <w:r w:rsidR="002B0451">
        <w:rPr>
          <w:rStyle w:val="Style2Car"/>
          <w:lang w:val="fr-CA"/>
        </w:rPr>
        <w:t>ropriété intellectuelle</w:t>
      </w:r>
      <w:r w:rsidR="00C31C5D">
        <w:rPr>
          <w:rStyle w:val="Style2Car"/>
          <w:lang w:val="fr-CA"/>
        </w:rPr>
        <w:t xml:space="preserve"> en amont</w:t>
      </w:r>
      <w:bookmarkEnd w:id="20"/>
      <w:r w:rsidR="00C3517F" w:rsidRPr="004316F0">
        <w:rPr>
          <w:rStyle w:val="Style2Car"/>
          <w:lang w:val="fr-CA"/>
        </w:rPr>
        <w:t xml:space="preserve">  </w:t>
      </w:r>
    </w:p>
    <w:p w14:paraId="0AB248F7" w14:textId="207C1363" w:rsidR="00AA7A70" w:rsidRPr="002B0451" w:rsidRDefault="00C3517F" w:rsidP="002B0451">
      <w:pPr>
        <w:jc w:val="both"/>
        <w:rPr>
          <w:rStyle w:val="Style2Car"/>
          <w:lang w:val="fr-CA"/>
        </w:rPr>
      </w:pPr>
      <w:r w:rsidRPr="002B0451">
        <w:rPr>
          <w:sz w:val="22"/>
          <w:szCs w:val="22"/>
          <w:lang w:val="fr-CA"/>
        </w:rPr>
        <w:t>D</w:t>
      </w:r>
      <w:r w:rsidR="002B0451">
        <w:rPr>
          <w:sz w:val="22"/>
          <w:szCs w:val="22"/>
          <w:lang w:val="fr-CA"/>
        </w:rPr>
        <w:t xml:space="preserve">écrire </w:t>
      </w:r>
      <w:r w:rsidR="00C31C5D">
        <w:rPr>
          <w:sz w:val="22"/>
          <w:szCs w:val="22"/>
          <w:lang w:val="fr-CA"/>
        </w:rPr>
        <w:t>la</w:t>
      </w:r>
      <w:r w:rsidR="002B0451">
        <w:rPr>
          <w:sz w:val="22"/>
          <w:szCs w:val="22"/>
          <w:lang w:val="fr-CA"/>
        </w:rPr>
        <w:t xml:space="preserve"> propriété intellectuelle </w:t>
      </w:r>
      <w:r w:rsidR="00C31C5D">
        <w:rPr>
          <w:sz w:val="22"/>
          <w:szCs w:val="22"/>
          <w:lang w:val="fr-CA"/>
        </w:rPr>
        <w:t xml:space="preserve">en </w:t>
      </w:r>
      <w:r w:rsidR="00EA6FCD">
        <w:rPr>
          <w:sz w:val="22"/>
          <w:szCs w:val="22"/>
          <w:lang w:val="fr-CA"/>
        </w:rPr>
        <w:t xml:space="preserve">amont </w:t>
      </w:r>
      <w:r w:rsidR="002B0451">
        <w:rPr>
          <w:sz w:val="22"/>
          <w:szCs w:val="22"/>
          <w:lang w:val="fr-CA"/>
        </w:rPr>
        <w:t xml:space="preserve">apportée par chaque </w:t>
      </w:r>
      <w:r w:rsidR="0015434C">
        <w:rPr>
          <w:sz w:val="22"/>
          <w:szCs w:val="22"/>
          <w:lang w:val="fr-CA"/>
        </w:rPr>
        <w:t>demandeur</w:t>
      </w:r>
      <w:r w:rsidR="002B0451">
        <w:rPr>
          <w:sz w:val="22"/>
          <w:szCs w:val="22"/>
          <w:lang w:val="fr-CA"/>
        </w:rPr>
        <w:t xml:space="preserve"> et expliquer comment elle sera exploitée dans le cadre du projet</w:t>
      </w:r>
      <w:r w:rsidR="0002332D" w:rsidRPr="002B0451">
        <w:rPr>
          <w:sz w:val="22"/>
          <w:szCs w:val="22"/>
          <w:lang w:val="fr-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3740" w:rsidRPr="00B05184" w14:paraId="52CF3578" w14:textId="77777777" w:rsidTr="003B3740">
        <w:tc>
          <w:tcPr>
            <w:tcW w:w="9350" w:type="dxa"/>
          </w:tcPr>
          <w:p w14:paraId="04C69F05" w14:textId="77777777" w:rsidR="003B3740" w:rsidRPr="004316F0" w:rsidRDefault="003B374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13F98874" w14:textId="77777777" w:rsidR="00807CB6" w:rsidRPr="004316F0" w:rsidRDefault="00807CB6" w:rsidP="008A4959">
      <w:pPr>
        <w:jc w:val="both"/>
        <w:rPr>
          <w:sz w:val="22"/>
          <w:szCs w:val="22"/>
          <w:lang w:val="fr-CA"/>
        </w:rPr>
      </w:pPr>
    </w:p>
    <w:p w14:paraId="43EB6613" w14:textId="77777777" w:rsidR="00236134" w:rsidRDefault="000F6CFE" w:rsidP="00E514D1">
      <w:pPr>
        <w:pStyle w:val="ListParagraph"/>
        <w:numPr>
          <w:ilvl w:val="1"/>
          <w:numId w:val="12"/>
        </w:numPr>
        <w:jc w:val="both"/>
        <w:rPr>
          <w:rStyle w:val="Style2Car"/>
          <w:lang w:val="fr-CA"/>
        </w:rPr>
      </w:pPr>
      <w:r w:rsidRPr="004316F0">
        <w:rPr>
          <w:rStyle w:val="Style2Car"/>
          <w:lang w:val="fr-CA"/>
        </w:rPr>
        <w:t xml:space="preserve"> </w:t>
      </w:r>
      <w:bookmarkStart w:id="21" w:name="_Toc156548359"/>
      <w:r w:rsidR="00C31C5D">
        <w:rPr>
          <w:rStyle w:val="Style2Car"/>
          <w:lang w:val="fr-CA"/>
        </w:rPr>
        <w:t>Propriété intellectuelle en aval</w:t>
      </w:r>
      <w:r w:rsidR="002B0451">
        <w:rPr>
          <w:rStyle w:val="Style2Car"/>
          <w:lang w:val="fr-CA"/>
        </w:rPr>
        <w:t xml:space="preserve">. </w:t>
      </w:r>
    </w:p>
    <w:p w14:paraId="371A608B" w14:textId="4AA2001E" w:rsidR="000F6CFE" w:rsidRPr="00236134" w:rsidRDefault="002B0451" w:rsidP="00236134">
      <w:pPr>
        <w:jc w:val="both"/>
        <w:rPr>
          <w:rStyle w:val="Style2Car"/>
          <w:lang w:val="fr-CA"/>
        </w:rPr>
      </w:pPr>
      <w:r w:rsidRPr="00236134">
        <w:rPr>
          <w:rStyle w:val="Style2Car"/>
          <w:lang w:val="fr-CA"/>
        </w:rPr>
        <w:t xml:space="preserve">Décrire la propriété intellectuelle qui devrait être créée par chaque </w:t>
      </w:r>
      <w:r w:rsidR="0015434C" w:rsidRPr="00236134">
        <w:rPr>
          <w:rStyle w:val="Style2Car"/>
          <w:lang w:val="fr-CA"/>
        </w:rPr>
        <w:t>demandeur</w:t>
      </w:r>
      <w:r w:rsidRPr="00236134">
        <w:rPr>
          <w:rStyle w:val="Style2Car"/>
          <w:lang w:val="fr-CA"/>
        </w:rPr>
        <w:t xml:space="preserve"> et la manière dont elle sera protégée</w:t>
      </w:r>
      <w:bookmarkEnd w:id="21"/>
      <w:r w:rsidR="0002332D" w:rsidRPr="00236134">
        <w:rPr>
          <w:sz w:val="22"/>
          <w:szCs w:val="22"/>
          <w:lang w:val="fr-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3740" w:rsidRPr="00B05184" w14:paraId="2A1ACF51" w14:textId="77777777" w:rsidTr="003B3740">
        <w:tc>
          <w:tcPr>
            <w:tcW w:w="9350" w:type="dxa"/>
          </w:tcPr>
          <w:p w14:paraId="5878B73F" w14:textId="77777777" w:rsidR="003B3740" w:rsidRPr="004316F0" w:rsidRDefault="003B374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29C5F919" w14:textId="77777777" w:rsidR="00807CB6" w:rsidRPr="004316F0" w:rsidRDefault="00807CB6" w:rsidP="008A4959">
      <w:pPr>
        <w:jc w:val="both"/>
        <w:rPr>
          <w:sz w:val="22"/>
          <w:szCs w:val="22"/>
          <w:lang w:val="fr-CA"/>
        </w:rPr>
      </w:pPr>
    </w:p>
    <w:p w14:paraId="679FA4A0" w14:textId="77777777" w:rsidR="00236134" w:rsidRDefault="000F6CFE" w:rsidP="00E514D1">
      <w:pPr>
        <w:pStyle w:val="ListParagraph"/>
        <w:numPr>
          <w:ilvl w:val="1"/>
          <w:numId w:val="12"/>
        </w:numPr>
        <w:jc w:val="both"/>
        <w:rPr>
          <w:rStyle w:val="Style2Car"/>
          <w:lang w:val="fr-CA"/>
        </w:rPr>
      </w:pPr>
      <w:r w:rsidRPr="004316F0">
        <w:rPr>
          <w:rStyle w:val="Style2Car"/>
          <w:lang w:val="fr-CA"/>
        </w:rPr>
        <w:t xml:space="preserve"> </w:t>
      </w:r>
      <w:bookmarkStart w:id="22" w:name="_Toc156548360"/>
      <w:r w:rsidR="002B0451">
        <w:rPr>
          <w:rStyle w:val="Style2Car"/>
          <w:lang w:val="fr-CA"/>
        </w:rPr>
        <w:t>Exploitation de la propriété intellectuelle</w:t>
      </w:r>
      <w:r w:rsidR="0002332D" w:rsidRPr="004316F0">
        <w:rPr>
          <w:rStyle w:val="Style2Car"/>
          <w:lang w:val="fr-CA"/>
        </w:rPr>
        <w:t>.</w:t>
      </w:r>
      <w:bookmarkEnd w:id="22"/>
      <w:r w:rsidR="0002332D" w:rsidRPr="004316F0">
        <w:rPr>
          <w:rStyle w:val="Style2Car"/>
          <w:lang w:val="fr-CA"/>
        </w:rPr>
        <w:t xml:space="preserve"> </w:t>
      </w:r>
    </w:p>
    <w:p w14:paraId="3DADA504" w14:textId="2D13B1FB" w:rsidR="000F6CFE" w:rsidRPr="00236134" w:rsidRDefault="000F6CFE" w:rsidP="00236134">
      <w:pPr>
        <w:jc w:val="both"/>
        <w:rPr>
          <w:rStyle w:val="Style2Car"/>
          <w:lang w:val="fr-CA"/>
        </w:rPr>
      </w:pPr>
      <w:r w:rsidRPr="00236134">
        <w:rPr>
          <w:sz w:val="22"/>
          <w:szCs w:val="22"/>
          <w:lang w:val="fr-CA"/>
        </w:rPr>
        <w:t>D</w:t>
      </w:r>
      <w:r w:rsidR="006C656B" w:rsidRPr="00236134">
        <w:rPr>
          <w:sz w:val="22"/>
          <w:szCs w:val="22"/>
          <w:lang w:val="fr-CA"/>
        </w:rPr>
        <w:t xml:space="preserve">écrire comment la propriété intellectuelle générée sera exploitée </w:t>
      </w:r>
      <w:r w:rsidR="003E3396" w:rsidRPr="00236134">
        <w:rPr>
          <w:sz w:val="22"/>
          <w:szCs w:val="22"/>
          <w:lang w:val="fr-CA"/>
        </w:rPr>
        <w:t>de manière optimale afin de créer le maximum de richesse pour le Canada</w:t>
      </w:r>
      <w:r w:rsidR="0002332D" w:rsidRPr="00236134">
        <w:rPr>
          <w:sz w:val="22"/>
          <w:szCs w:val="22"/>
          <w:lang w:val="fr-CA"/>
        </w:rPr>
        <w:t xml:space="preserve">. </w:t>
      </w:r>
      <w:r w:rsidR="003E3396" w:rsidRPr="00236134">
        <w:rPr>
          <w:sz w:val="22"/>
          <w:szCs w:val="22"/>
          <w:lang w:val="fr-CA"/>
        </w:rPr>
        <w:t>Aucune disposition particulière en matière de propriété intellectuelle n’est imposée</w:t>
      </w:r>
      <w:r w:rsidR="00C31C5D" w:rsidRPr="00236134">
        <w:rPr>
          <w:sz w:val="22"/>
          <w:szCs w:val="22"/>
          <w:lang w:val="fr-CA"/>
        </w:rPr>
        <w:t>, mais</w:t>
      </w:r>
      <w:r w:rsidR="003E3396" w:rsidRPr="00236134">
        <w:rPr>
          <w:sz w:val="22"/>
          <w:szCs w:val="22"/>
          <w:lang w:val="fr-CA"/>
        </w:rPr>
        <w:t xml:space="preserve"> il est attendu que tous les </w:t>
      </w:r>
      <w:r w:rsidR="0015434C" w:rsidRPr="00236134">
        <w:rPr>
          <w:sz w:val="22"/>
          <w:szCs w:val="22"/>
          <w:lang w:val="fr-CA"/>
        </w:rPr>
        <w:t>demandeur</w:t>
      </w:r>
      <w:r w:rsidR="003E3396" w:rsidRPr="00236134">
        <w:rPr>
          <w:sz w:val="22"/>
          <w:szCs w:val="22"/>
          <w:lang w:val="fr-CA"/>
        </w:rPr>
        <w:t xml:space="preserve">s bénéficient du projet et que la propriété intellectuelle débouche sur le plus grand nombre </w:t>
      </w:r>
      <w:r w:rsidR="00C31C5D" w:rsidRPr="00236134">
        <w:rPr>
          <w:sz w:val="22"/>
          <w:szCs w:val="22"/>
          <w:lang w:val="fr-CA"/>
        </w:rPr>
        <w:t xml:space="preserve">possible </w:t>
      </w:r>
      <w:r w:rsidR="003E3396" w:rsidRPr="00236134">
        <w:rPr>
          <w:sz w:val="22"/>
          <w:szCs w:val="22"/>
          <w:lang w:val="fr-CA"/>
        </w:rPr>
        <w:t xml:space="preserve">d’applications commerciales, </w:t>
      </w:r>
      <w:r w:rsidR="00C31C5D" w:rsidRPr="00236134">
        <w:rPr>
          <w:sz w:val="22"/>
          <w:szCs w:val="22"/>
          <w:lang w:val="fr-CA"/>
        </w:rPr>
        <w:t xml:space="preserve">tant </w:t>
      </w:r>
      <w:r w:rsidR="003E3396" w:rsidRPr="00236134">
        <w:rPr>
          <w:sz w:val="22"/>
          <w:szCs w:val="22"/>
          <w:lang w:val="fr-CA"/>
        </w:rPr>
        <w:t xml:space="preserve">dans le secteur de l’aérospatiale </w:t>
      </w:r>
      <w:r w:rsidR="00C31C5D" w:rsidRPr="00236134">
        <w:rPr>
          <w:sz w:val="22"/>
          <w:szCs w:val="22"/>
          <w:lang w:val="fr-CA"/>
        </w:rPr>
        <w:t>que dans d’autres secteurs</w:t>
      </w:r>
      <w:r w:rsidR="001C7A69" w:rsidRPr="00236134">
        <w:rPr>
          <w:sz w:val="22"/>
          <w:szCs w:val="22"/>
          <w:lang w:val="fr-CA"/>
        </w:rPr>
        <w:t xml:space="preserve">. </w:t>
      </w:r>
      <w:r w:rsidR="003E3396" w:rsidRPr="00236134">
        <w:rPr>
          <w:sz w:val="22"/>
          <w:szCs w:val="22"/>
          <w:lang w:val="fr-CA"/>
        </w:rPr>
        <w:t>La constitution d’ensembles de données susceptibles d’être rendus publics pour stimuler la recherche est encouragée</w:t>
      </w:r>
      <w:r w:rsidR="001C7A69" w:rsidRPr="00236134">
        <w:rPr>
          <w:sz w:val="22"/>
          <w:szCs w:val="22"/>
          <w:lang w:val="fr-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3740" w:rsidRPr="00B05184" w14:paraId="40740BD9" w14:textId="77777777" w:rsidTr="003B3740">
        <w:tc>
          <w:tcPr>
            <w:tcW w:w="9350" w:type="dxa"/>
          </w:tcPr>
          <w:p w14:paraId="231A3BC7" w14:textId="77777777" w:rsidR="003B3740" w:rsidRPr="004316F0" w:rsidRDefault="003B374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12530002" w14:textId="44BCBD02" w:rsidR="003B3740" w:rsidRPr="004316F0" w:rsidRDefault="003B3740" w:rsidP="008A4959">
      <w:pPr>
        <w:jc w:val="both"/>
        <w:rPr>
          <w:sz w:val="22"/>
          <w:szCs w:val="22"/>
          <w:lang w:val="fr-CA"/>
        </w:rPr>
      </w:pPr>
    </w:p>
    <w:p w14:paraId="77D0FB68" w14:textId="54660D67" w:rsidR="00470933" w:rsidRPr="004316F0" w:rsidRDefault="00470933" w:rsidP="00166BE4">
      <w:pPr>
        <w:jc w:val="center"/>
        <w:rPr>
          <w:sz w:val="22"/>
          <w:szCs w:val="22"/>
          <w:lang w:val="fr-CA"/>
        </w:rPr>
      </w:pPr>
      <w:r w:rsidRPr="004316F0">
        <w:rPr>
          <w:sz w:val="22"/>
          <w:szCs w:val="22"/>
          <w:lang w:val="fr-CA"/>
        </w:rPr>
        <w:t>-----</w:t>
      </w:r>
    </w:p>
    <w:p w14:paraId="71E35FB1" w14:textId="413BFB31" w:rsidR="002840AD" w:rsidRPr="004316F0" w:rsidRDefault="00192E0F" w:rsidP="00D47829">
      <w:pPr>
        <w:pStyle w:val="Style1"/>
        <w:numPr>
          <w:ilvl w:val="0"/>
          <w:numId w:val="12"/>
        </w:numPr>
        <w:spacing w:after="120"/>
        <w:ind w:left="357" w:hanging="357"/>
        <w:rPr>
          <w:szCs w:val="22"/>
          <w:lang w:val="fr-CA"/>
        </w:rPr>
      </w:pPr>
      <w:bookmarkStart w:id="23" w:name="_Toc156548361"/>
      <w:r>
        <w:rPr>
          <w:szCs w:val="22"/>
          <w:lang w:val="fr-CA"/>
        </w:rPr>
        <w:t>Ventilation des dépenses et des contributions</w:t>
      </w:r>
      <w:bookmarkEnd w:id="23"/>
      <w:r w:rsidR="00D47829" w:rsidRPr="004316F0">
        <w:rPr>
          <w:szCs w:val="22"/>
          <w:lang w:val="fr-CA"/>
        </w:rPr>
        <w:t xml:space="preserve">  </w:t>
      </w:r>
    </w:p>
    <w:p w14:paraId="7D7AE3D3" w14:textId="007A75DF" w:rsidR="00AA2E1E" w:rsidRPr="004316F0" w:rsidRDefault="005D096B" w:rsidP="006B5A43">
      <w:p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L</w:t>
      </w:r>
      <w:r w:rsidR="008072B4">
        <w:rPr>
          <w:sz w:val="22"/>
          <w:szCs w:val="22"/>
          <w:lang w:val="fr-CA"/>
        </w:rPr>
        <w:t>a</w:t>
      </w:r>
      <w:r>
        <w:rPr>
          <w:sz w:val="22"/>
          <w:szCs w:val="22"/>
          <w:lang w:val="fr-CA"/>
        </w:rPr>
        <w:t xml:space="preserve"> s</w:t>
      </w:r>
      <w:r w:rsidR="00313F2D" w:rsidRPr="004316F0">
        <w:rPr>
          <w:sz w:val="22"/>
          <w:szCs w:val="22"/>
          <w:lang w:val="fr-CA"/>
        </w:rPr>
        <w:t xml:space="preserve">ection </w:t>
      </w:r>
      <w:r w:rsidR="00D75563" w:rsidRPr="004316F0">
        <w:rPr>
          <w:sz w:val="22"/>
          <w:szCs w:val="22"/>
          <w:lang w:val="fr-CA"/>
        </w:rPr>
        <w:t>7</w:t>
      </w:r>
      <w:r w:rsidR="004C1F57" w:rsidRPr="004316F0">
        <w:rPr>
          <w:sz w:val="22"/>
          <w:szCs w:val="22"/>
          <w:lang w:val="fr-CA"/>
        </w:rPr>
        <w:t xml:space="preserve"> </w:t>
      </w:r>
      <w:r w:rsidR="008072B4">
        <w:rPr>
          <w:sz w:val="22"/>
          <w:szCs w:val="22"/>
          <w:lang w:val="fr-CA"/>
        </w:rPr>
        <w:t>vise à</w:t>
      </w:r>
      <w:r>
        <w:rPr>
          <w:sz w:val="22"/>
          <w:szCs w:val="22"/>
          <w:lang w:val="fr-CA"/>
        </w:rPr>
        <w:t xml:space="preserve"> permettre aux évaluateurs et à l’équipe d</w:t>
      </w:r>
      <w:r w:rsidR="00DA0810">
        <w:rPr>
          <w:sz w:val="22"/>
          <w:szCs w:val="22"/>
          <w:lang w:val="fr-CA"/>
        </w:rPr>
        <w:t>’</w:t>
      </w:r>
      <w:r w:rsidR="0015434C">
        <w:rPr>
          <w:sz w:val="22"/>
          <w:szCs w:val="22"/>
          <w:lang w:val="fr-CA"/>
        </w:rPr>
        <w:t>INTAD</w:t>
      </w:r>
      <w:r w:rsidR="004F186A" w:rsidRPr="004316F0">
        <w:rPr>
          <w:sz w:val="22"/>
          <w:szCs w:val="22"/>
          <w:lang w:val="fr-CA"/>
        </w:rPr>
        <w:t xml:space="preserve"> </w:t>
      </w:r>
      <w:r>
        <w:rPr>
          <w:sz w:val="22"/>
          <w:szCs w:val="22"/>
          <w:lang w:val="fr-CA"/>
        </w:rPr>
        <w:t xml:space="preserve">de s’assurer que les ressources demandées sont admissibles et de déterminer si elles sont </w:t>
      </w:r>
      <w:r>
        <w:rPr>
          <w:sz w:val="22"/>
          <w:szCs w:val="22"/>
          <w:u w:val="single"/>
          <w:lang w:val="fr-CA"/>
        </w:rPr>
        <w:t>proportionnelles</w:t>
      </w:r>
      <w:r w:rsidR="00313F2D" w:rsidRPr="004316F0">
        <w:rPr>
          <w:sz w:val="22"/>
          <w:szCs w:val="22"/>
          <w:lang w:val="fr-CA"/>
        </w:rPr>
        <w:t xml:space="preserve"> </w:t>
      </w:r>
      <w:r>
        <w:rPr>
          <w:sz w:val="22"/>
          <w:szCs w:val="22"/>
          <w:lang w:val="fr-CA"/>
        </w:rPr>
        <w:t>au travail à effectuer</w:t>
      </w:r>
      <w:r w:rsidR="00313F2D" w:rsidRPr="004316F0">
        <w:rPr>
          <w:sz w:val="22"/>
          <w:szCs w:val="22"/>
          <w:lang w:val="fr-CA"/>
        </w:rPr>
        <w:t>.</w:t>
      </w:r>
      <w:r w:rsidR="00550197" w:rsidRPr="004316F0">
        <w:rPr>
          <w:sz w:val="22"/>
          <w:szCs w:val="22"/>
          <w:lang w:val="fr-CA"/>
        </w:rPr>
        <w:t xml:space="preserve"> </w:t>
      </w:r>
      <w:r>
        <w:rPr>
          <w:sz w:val="22"/>
          <w:szCs w:val="22"/>
          <w:lang w:val="fr-CA"/>
        </w:rPr>
        <w:t xml:space="preserve">Ces informations seront également utilisées </w:t>
      </w:r>
      <w:r w:rsidR="00236134">
        <w:rPr>
          <w:sz w:val="22"/>
          <w:szCs w:val="22"/>
          <w:lang w:val="fr-CA"/>
        </w:rPr>
        <w:t>aux différentes étapes</w:t>
      </w:r>
      <w:r>
        <w:rPr>
          <w:sz w:val="22"/>
          <w:szCs w:val="22"/>
          <w:lang w:val="fr-CA"/>
        </w:rPr>
        <w:t xml:space="preserve"> du projet pour contrôler les dépenses déclarées par rapport au </w:t>
      </w:r>
      <w:proofErr w:type="gramStart"/>
      <w:r>
        <w:rPr>
          <w:sz w:val="22"/>
          <w:szCs w:val="22"/>
          <w:lang w:val="fr-CA"/>
        </w:rPr>
        <w:t>plan</w:t>
      </w:r>
      <w:proofErr w:type="gramEnd"/>
      <w:r>
        <w:rPr>
          <w:sz w:val="22"/>
          <w:szCs w:val="22"/>
          <w:lang w:val="fr-CA"/>
        </w:rPr>
        <w:t xml:space="preserve"> du projet</w:t>
      </w:r>
      <w:r w:rsidR="00550197" w:rsidRPr="004316F0">
        <w:rPr>
          <w:sz w:val="22"/>
          <w:szCs w:val="22"/>
          <w:lang w:val="fr-CA"/>
        </w:rPr>
        <w:t>.</w:t>
      </w:r>
      <w:r w:rsidR="00311860" w:rsidRPr="004316F0">
        <w:rPr>
          <w:sz w:val="22"/>
          <w:szCs w:val="22"/>
          <w:lang w:val="fr-CA"/>
        </w:rPr>
        <w:t xml:space="preserve"> </w:t>
      </w:r>
      <w:r>
        <w:rPr>
          <w:sz w:val="22"/>
          <w:szCs w:val="22"/>
          <w:lang w:val="fr-CA"/>
        </w:rPr>
        <w:t>Les écarts importants par rapport au profil de dépenses budgétées du projet devront être documentés, justifiés et approuvés par le biais d’un « ordre de modification »</w:t>
      </w:r>
      <w:r w:rsidR="00E33004" w:rsidRPr="004316F0">
        <w:rPr>
          <w:sz w:val="22"/>
          <w:szCs w:val="22"/>
          <w:lang w:val="fr-CA"/>
        </w:rPr>
        <w:t>.</w:t>
      </w:r>
    </w:p>
    <w:p w14:paraId="37BD0A13" w14:textId="77777777" w:rsidR="006B5A43" w:rsidRPr="004316F0" w:rsidRDefault="006B5A43" w:rsidP="006B5A43">
      <w:pPr>
        <w:rPr>
          <w:sz w:val="22"/>
          <w:szCs w:val="22"/>
          <w:lang w:val="fr-CA"/>
        </w:rPr>
      </w:pPr>
    </w:p>
    <w:p w14:paraId="07A70888" w14:textId="50184AD1" w:rsidR="00550197" w:rsidRPr="004316F0" w:rsidRDefault="005D096B" w:rsidP="004151B3">
      <w:pPr>
        <w:pStyle w:val="Style2"/>
        <w:jc w:val="both"/>
        <w:rPr>
          <w:lang w:val="fr-CA"/>
        </w:rPr>
      </w:pPr>
      <w:bookmarkStart w:id="24" w:name="_Toc156548362"/>
      <w:r>
        <w:rPr>
          <w:lang w:val="fr-CA"/>
        </w:rPr>
        <w:t>Dépenses et apports</w:t>
      </w:r>
      <w:bookmarkEnd w:id="24"/>
      <w:r w:rsidR="004C4939" w:rsidRPr="004316F0">
        <w:rPr>
          <w:lang w:val="fr-CA"/>
        </w:rPr>
        <w:t xml:space="preserve"> </w:t>
      </w:r>
    </w:p>
    <w:p w14:paraId="228F6796" w14:textId="77777777" w:rsidR="008F5A20" w:rsidRPr="004316F0" w:rsidRDefault="008F5A20" w:rsidP="004151B3">
      <w:pPr>
        <w:rPr>
          <w:sz w:val="22"/>
          <w:szCs w:val="22"/>
          <w:vertAlign w:val="superscript"/>
          <w:lang w:val="fr-CA"/>
        </w:rPr>
      </w:pPr>
    </w:p>
    <w:p w14:paraId="0DB9CC32" w14:textId="4B4B1EC0" w:rsidR="008F5A20" w:rsidRPr="004316F0" w:rsidRDefault="005D096B" w:rsidP="004151B3">
      <w:p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Main-d’œuvre directe</w:t>
      </w:r>
      <w:r w:rsidR="008F5A20" w:rsidRPr="004316F0">
        <w:rPr>
          <w:sz w:val="22"/>
          <w:szCs w:val="22"/>
          <w:lang w:val="fr-CA"/>
        </w:rPr>
        <w:t xml:space="preserve"> (</w:t>
      </w:r>
      <w:r>
        <w:rPr>
          <w:sz w:val="22"/>
          <w:szCs w:val="22"/>
          <w:lang w:val="fr-CA"/>
        </w:rPr>
        <w:t xml:space="preserve">un </w:t>
      </w:r>
      <w:r w:rsidR="000E6F0A">
        <w:rPr>
          <w:sz w:val="22"/>
          <w:szCs w:val="22"/>
          <w:lang w:val="fr-CA"/>
        </w:rPr>
        <w:t xml:space="preserve">seul </w:t>
      </w:r>
      <w:r>
        <w:rPr>
          <w:sz w:val="22"/>
          <w:szCs w:val="22"/>
          <w:lang w:val="fr-CA"/>
        </w:rPr>
        <w:t>tableau pour l’ensemble du projet</w:t>
      </w:r>
      <w:r w:rsidR="008F5A20" w:rsidRPr="004316F0">
        <w:rPr>
          <w:sz w:val="22"/>
          <w:szCs w:val="22"/>
          <w:lang w:val="fr-CA"/>
        </w:rPr>
        <w:t>)</w:t>
      </w:r>
    </w:p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547"/>
        <w:gridCol w:w="1665"/>
        <w:gridCol w:w="1666"/>
        <w:gridCol w:w="1665"/>
        <w:gridCol w:w="1666"/>
      </w:tblGrid>
      <w:tr w:rsidR="008F5A20" w:rsidRPr="004316F0" w14:paraId="270424DC" w14:textId="77777777" w:rsidTr="009722FC">
        <w:tc>
          <w:tcPr>
            <w:tcW w:w="2547" w:type="dxa"/>
          </w:tcPr>
          <w:p w14:paraId="58D5439E" w14:textId="77777777" w:rsidR="008F5A20" w:rsidRPr="004316F0" w:rsidRDefault="008F5A20" w:rsidP="003D081D">
            <w:pPr>
              <w:jc w:val="both"/>
              <w:rPr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665" w:type="dxa"/>
          </w:tcPr>
          <w:p w14:paraId="088FDCE4" w14:textId="1DC320AB" w:rsidR="008F5A20" w:rsidRPr="004316F0" w:rsidRDefault="005D096B" w:rsidP="003D081D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Année</w:t>
            </w:r>
            <w:r w:rsidR="008F5A20" w:rsidRPr="004316F0">
              <w:rPr>
                <w:b/>
                <w:bCs/>
                <w:sz w:val="22"/>
                <w:szCs w:val="22"/>
                <w:lang w:val="fr-CA"/>
              </w:rPr>
              <w:t xml:space="preserve"> 1</w:t>
            </w:r>
          </w:p>
        </w:tc>
        <w:tc>
          <w:tcPr>
            <w:tcW w:w="1666" w:type="dxa"/>
          </w:tcPr>
          <w:p w14:paraId="1219DE2A" w14:textId="14F80949" w:rsidR="008F5A20" w:rsidRPr="004316F0" w:rsidRDefault="005D096B" w:rsidP="003D081D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Année</w:t>
            </w:r>
            <w:r w:rsidR="008F5A20" w:rsidRPr="004316F0">
              <w:rPr>
                <w:b/>
                <w:bCs/>
                <w:sz w:val="22"/>
                <w:szCs w:val="22"/>
                <w:lang w:val="fr-CA"/>
              </w:rPr>
              <w:t xml:space="preserve"> 2</w:t>
            </w:r>
          </w:p>
        </w:tc>
        <w:tc>
          <w:tcPr>
            <w:tcW w:w="1665" w:type="dxa"/>
          </w:tcPr>
          <w:p w14:paraId="056CA1BE" w14:textId="764A5B67" w:rsidR="008F5A20" w:rsidRPr="004316F0" w:rsidRDefault="005D096B" w:rsidP="003D081D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Année</w:t>
            </w:r>
            <w:r w:rsidR="008F5A20" w:rsidRPr="004316F0">
              <w:rPr>
                <w:b/>
                <w:bCs/>
                <w:sz w:val="22"/>
                <w:szCs w:val="22"/>
                <w:lang w:val="fr-CA"/>
              </w:rPr>
              <w:t xml:space="preserve"> 3</w:t>
            </w:r>
          </w:p>
        </w:tc>
        <w:tc>
          <w:tcPr>
            <w:tcW w:w="1666" w:type="dxa"/>
          </w:tcPr>
          <w:p w14:paraId="33859725" w14:textId="77777777" w:rsidR="008F5A20" w:rsidRPr="004316F0" w:rsidRDefault="008F5A20" w:rsidP="003D081D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Total</w:t>
            </w:r>
          </w:p>
        </w:tc>
      </w:tr>
      <w:tr w:rsidR="008F5A20" w:rsidRPr="004316F0" w14:paraId="3D3516BF" w14:textId="77777777" w:rsidTr="009722FC">
        <w:tc>
          <w:tcPr>
            <w:tcW w:w="2547" w:type="dxa"/>
          </w:tcPr>
          <w:p w14:paraId="6506CB29" w14:textId="2DA84D08" w:rsidR="008F5A20" w:rsidRPr="004316F0" w:rsidRDefault="005D096B" w:rsidP="003D081D">
            <w:pPr>
              <w:jc w:val="both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Salaires bruts</w:t>
            </w:r>
          </w:p>
        </w:tc>
        <w:tc>
          <w:tcPr>
            <w:tcW w:w="1665" w:type="dxa"/>
          </w:tcPr>
          <w:p w14:paraId="50ACC96C" w14:textId="60D53C7C" w:rsidR="008F5A20" w:rsidRPr="004316F0" w:rsidRDefault="008F5A20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666" w:type="dxa"/>
          </w:tcPr>
          <w:p w14:paraId="0FB812CC" w14:textId="6F7E5170" w:rsidR="008F5A20" w:rsidRPr="004316F0" w:rsidRDefault="008F5A20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665" w:type="dxa"/>
          </w:tcPr>
          <w:p w14:paraId="23B5D86E" w14:textId="5C072135" w:rsidR="008F5A20" w:rsidRPr="004316F0" w:rsidRDefault="008F5A20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666" w:type="dxa"/>
          </w:tcPr>
          <w:p w14:paraId="123CAFE8" w14:textId="154A2834" w:rsidR="008F5A20" w:rsidRPr="004316F0" w:rsidRDefault="008F5A20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8F5A20" w:rsidRPr="004316F0" w14:paraId="5A83ADD9" w14:textId="77777777" w:rsidTr="009722FC">
        <w:tc>
          <w:tcPr>
            <w:tcW w:w="2547" w:type="dxa"/>
          </w:tcPr>
          <w:p w14:paraId="38B67175" w14:textId="6F0B5892" w:rsidR="008F5A20" w:rsidRPr="004316F0" w:rsidRDefault="005D096B" w:rsidP="003D081D">
            <w:pPr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Coûts indirects réels</w:t>
            </w:r>
          </w:p>
        </w:tc>
        <w:tc>
          <w:tcPr>
            <w:tcW w:w="1665" w:type="dxa"/>
          </w:tcPr>
          <w:p w14:paraId="4A2B67B3" w14:textId="77777777" w:rsidR="008F5A20" w:rsidRPr="004316F0" w:rsidRDefault="008F5A20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666" w:type="dxa"/>
          </w:tcPr>
          <w:p w14:paraId="7E3621D4" w14:textId="77777777" w:rsidR="008F5A20" w:rsidRPr="004316F0" w:rsidRDefault="008F5A20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665" w:type="dxa"/>
          </w:tcPr>
          <w:p w14:paraId="7DBCC01E" w14:textId="77777777" w:rsidR="008F5A20" w:rsidRPr="004316F0" w:rsidRDefault="008F5A20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666" w:type="dxa"/>
          </w:tcPr>
          <w:p w14:paraId="4D2333B6" w14:textId="3F575AFB" w:rsidR="008F5A20" w:rsidRPr="004316F0" w:rsidRDefault="008F5A20" w:rsidP="00B1589E">
            <w:pPr>
              <w:rPr>
                <w:sz w:val="22"/>
                <w:szCs w:val="22"/>
                <w:lang w:val="fr-CA"/>
              </w:rPr>
            </w:pPr>
          </w:p>
        </w:tc>
      </w:tr>
      <w:tr w:rsidR="008F5A20" w:rsidRPr="00B05184" w14:paraId="2F137462" w14:textId="77777777" w:rsidTr="009722FC">
        <w:tc>
          <w:tcPr>
            <w:tcW w:w="2547" w:type="dxa"/>
          </w:tcPr>
          <w:p w14:paraId="08B14AC8" w14:textId="31C83130" w:rsidR="008F5A20" w:rsidRPr="004316F0" w:rsidRDefault="005D096B" w:rsidP="003D081D">
            <w:pPr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Coûts indirects pris en charge</w:t>
            </w:r>
            <w:r w:rsidR="009722FC" w:rsidRPr="004316F0">
              <w:rPr>
                <w:b/>
                <w:bCs/>
                <w:sz w:val="22"/>
                <w:szCs w:val="22"/>
                <w:vertAlign w:val="superscript"/>
                <w:lang w:val="fr-CA"/>
              </w:rPr>
              <w:t>1</w:t>
            </w:r>
          </w:p>
        </w:tc>
        <w:tc>
          <w:tcPr>
            <w:tcW w:w="1665" w:type="dxa"/>
          </w:tcPr>
          <w:p w14:paraId="148E922E" w14:textId="77777777" w:rsidR="008F5A20" w:rsidRPr="004316F0" w:rsidRDefault="008F5A20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666" w:type="dxa"/>
          </w:tcPr>
          <w:p w14:paraId="3C8AB90A" w14:textId="77777777" w:rsidR="008F5A20" w:rsidRPr="004316F0" w:rsidRDefault="008F5A20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665" w:type="dxa"/>
          </w:tcPr>
          <w:p w14:paraId="30E995AB" w14:textId="77777777" w:rsidR="008F5A20" w:rsidRPr="004316F0" w:rsidRDefault="008F5A20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666" w:type="dxa"/>
          </w:tcPr>
          <w:p w14:paraId="0C1F7D38" w14:textId="2F7BE6F0" w:rsidR="008F5A20" w:rsidRPr="004316F0" w:rsidRDefault="008F5A20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8F5A20" w:rsidRPr="00B05184" w14:paraId="130AA31E" w14:textId="77777777" w:rsidTr="009722FC">
        <w:tc>
          <w:tcPr>
            <w:tcW w:w="2547" w:type="dxa"/>
          </w:tcPr>
          <w:p w14:paraId="37492254" w14:textId="46196BD0" w:rsidR="008F5A20" w:rsidRPr="004316F0" w:rsidRDefault="005D096B" w:rsidP="003D081D">
            <w:pPr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Coûts indirects non pris en charge</w:t>
            </w:r>
          </w:p>
          <w:p w14:paraId="18649F6F" w14:textId="36C6B37A" w:rsidR="008F5A20" w:rsidRPr="004316F0" w:rsidRDefault="008F5A20" w:rsidP="003D081D">
            <w:pPr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(</w:t>
            </w:r>
            <w:proofErr w:type="gramStart"/>
            <w:r w:rsidR="005D096B">
              <w:rPr>
                <w:b/>
                <w:bCs/>
                <w:sz w:val="22"/>
                <w:szCs w:val="22"/>
                <w:lang w:val="fr-CA"/>
              </w:rPr>
              <w:t>déclarer</w:t>
            </w:r>
            <w:proofErr w:type="gramEnd"/>
            <w:r w:rsidR="005D096B">
              <w:rPr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0E6F0A">
              <w:rPr>
                <w:b/>
                <w:bCs/>
                <w:sz w:val="22"/>
                <w:szCs w:val="22"/>
                <w:lang w:val="fr-CA"/>
              </w:rPr>
              <w:t>comme</w:t>
            </w:r>
            <w:r w:rsidR="005D096B">
              <w:rPr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B51F07">
              <w:rPr>
                <w:b/>
                <w:bCs/>
                <w:sz w:val="22"/>
                <w:szCs w:val="22"/>
                <w:lang w:val="fr-CA"/>
              </w:rPr>
              <w:t>dépenses</w:t>
            </w:r>
            <w:r w:rsidR="005D096B">
              <w:rPr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0E6F0A">
              <w:rPr>
                <w:b/>
                <w:bCs/>
                <w:sz w:val="22"/>
                <w:szCs w:val="22"/>
                <w:lang w:val="fr-CA"/>
              </w:rPr>
              <w:t>en nature</w:t>
            </w:r>
            <w:r w:rsidR="009722FC" w:rsidRPr="004316F0">
              <w:rPr>
                <w:b/>
                <w:bCs/>
                <w:sz w:val="22"/>
                <w:szCs w:val="22"/>
                <w:lang w:val="fr-CA"/>
              </w:rPr>
              <w:t>)</w:t>
            </w:r>
          </w:p>
        </w:tc>
        <w:tc>
          <w:tcPr>
            <w:tcW w:w="1665" w:type="dxa"/>
          </w:tcPr>
          <w:p w14:paraId="674511E8" w14:textId="77777777" w:rsidR="008F5A20" w:rsidRPr="004316F0" w:rsidRDefault="008F5A20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666" w:type="dxa"/>
          </w:tcPr>
          <w:p w14:paraId="5FCCCE0A" w14:textId="77777777" w:rsidR="008F5A20" w:rsidRPr="004316F0" w:rsidRDefault="008F5A20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665" w:type="dxa"/>
          </w:tcPr>
          <w:p w14:paraId="4F0950E4" w14:textId="77777777" w:rsidR="008F5A20" w:rsidRPr="004316F0" w:rsidRDefault="008F5A20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666" w:type="dxa"/>
          </w:tcPr>
          <w:p w14:paraId="33710CF3" w14:textId="1891E146" w:rsidR="008F5A20" w:rsidRPr="004316F0" w:rsidRDefault="008F5A20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2D73E31E" w14:textId="7FE025B6" w:rsidR="008F5A20" w:rsidRPr="004316F0" w:rsidRDefault="009722FC" w:rsidP="009722FC">
      <w:pPr>
        <w:ind w:left="360"/>
        <w:rPr>
          <w:sz w:val="22"/>
          <w:szCs w:val="22"/>
          <w:lang w:val="fr-CA"/>
        </w:rPr>
      </w:pPr>
      <w:r w:rsidRPr="00B51F07">
        <w:rPr>
          <w:sz w:val="22"/>
          <w:szCs w:val="22"/>
          <w:vertAlign w:val="superscript"/>
          <w:lang w:val="fr-CA"/>
        </w:rPr>
        <w:t>1</w:t>
      </w:r>
      <w:r w:rsidRPr="004316F0">
        <w:rPr>
          <w:sz w:val="22"/>
          <w:szCs w:val="22"/>
          <w:lang w:val="fr-CA"/>
        </w:rPr>
        <w:t xml:space="preserve"> </w:t>
      </w:r>
      <w:r w:rsidR="005D096B">
        <w:rPr>
          <w:sz w:val="22"/>
          <w:szCs w:val="22"/>
          <w:lang w:val="fr-CA"/>
        </w:rPr>
        <w:t>Identique à la</w:t>
      </w:r>
      <w:r w:rsidRPr="004316F0">
        <w:rPr>
          <w:sz w:val="22"/>
          <w:szCs w:val="22"/>
          <w:lang w:val="fr-CA"/>
        </w:rPr>
        <w:t xml:space="preserve"> li</w:t>
      </w:r>
      <w:r w:rsidR="005D096B">
        <w:rPr>
          <w:sz w:val="22"/>
          <w:szCs w:val="22"/>
          <w:lang w:val="fr-CA"/>
        </w:rPr>
        <w:t>g</w:t>
      </w:r>
      <w:r w:rsidRPr="004316F0">
        <w:rPr>
          <w:sz w:val="22"/>
          <w:szCs w:val="22"/>
          <w:lang w:val="fr-CA"/>
        </w:rPr>
        <w:t xml:space="preserve">ne 2 </w:t>
      </w:r>
      <w:r w:rsidR="005D096B">
        <w:rPr>
          <w:sz w:val="22"/>
          <w:szCs w:val="22"/>
          <w:lang w:val="fr-CA"/>
        </w:rPr>
        <w:t>jusqu’au plus élevé des deux montants suivants : 55 % de la ligne 1 ou 30 % du total des dépenses admissibles.</w:t>
      </w:r>
    </w:p>
    <w:p w14:paraId="20EDAB67" w14:textId="77777777" w:rsidR="008F5A20" w:rsidRPr="004316F0" w:rsidRDefault="008F5A20" w:rsidP="004151B3">
      <w:pPr>
        <w:rPr>
          <w:sz w:val="22"/>
          <w:szCs w:val="22"/>
          <w:lang w:val="fr-CA"/>
        </w:rPr>
      </w:pPr>
    </w:p>
    <w:p w14:paraId="0D4DB01E" w14:textId="42132DA1" w:rsidR="00B1589E" w:rsidRPr="004316F0" w:rsidRDefault="005D096B" w:rsidP="00B1589E">
      <w:p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Services </w:t>
      </w:r>
      <w:r w:rsidR="00CD431B">
        <w:rPr>
          <w:sz w:val="22"/>
          <w:szCs w:val="22"/>
          <w:lang w:val="fr-CA"/>
        </w:rPr>
        <w:t>fournis par des prestataires étrangers</w:t>
      </w:r>
      <w:r w:rsidR="00B1589E" w:rsidRPr="004316F0">
        <w:rPr>
          <w:sz w:val="22"/>
          <w:szCs w:val="22"/>
          <w:lang w:val="fr-CA"/>
        </w:rPr>
        <w:t xml:space="preserve"> (</w:t>
      </w:r>
      <w:r>
        <w:rPr>
          <w:sz w:val="22"/>
          <w:szCs w:val="22"/>
          <w:lang w:val="fr-CA"/>
        </w:rPr>
        <w:t>un tableau pour l’ensemble du projet</w:t>
      </w:r>
      <w:r w:rsidR="00B1589E" w:rsidRPr="004316F0">
        <w:rPr>
          <w:sz w:val="22"/>
          <w:szCs w:val="22"/>
          <w:lang w:val="fr-CA"/>
        </w:rPr>
        <w:t>)</w:t>
      </w:r>
    </w:p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559"/>
        <w:gridCol w:w="1559"/>
        <w:gridCol w:w="1560"/>
      </w:tblGrid>
      <w:tr w:rsidR="00B1589E" w:rsidRPr="004316F0" w14:paraId="4E8694C4" w14:textId="77777777" w:rsidTr="00B1589E">
        <w:tc>
          <w:tcPr>
            <w:tcW w:w="2972" w:type="dxa"/>
          </w:tcPr>
          <w:p w14:paraId="786A2DD6" w14:textId="77777777" w:rsidR="00B1589E" w:rsidRPr="004316F0" w:rsidRDefault="00B1589E" w:rsidP="003D081D">
            <w:pPr>
              <w:jc w:val="both"/>
              <w:rPr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14:paraId="1C6D5AC3" w14:textId="6834DBE1" w:rsidR="00B1589E" w:rsidRPr="004316F0" w:rsidRDefault="005D096B" w:rsidP="003D081D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Année</w:t>
            </w:r>
            <w:r w:rsidR="00B1589E" w:rsidRPr="004316F0">
              <w:rPr>
                <w:b/>
                <w:bCs/>
                <w:sz w:val="22"/>
                <w:szCs w:val="22"/>
                <w:lang w:val="fr-CA"/>
              </w:rPr>
              <w:t xml:space="preserve"> 1</w:t>
            </w:r>
          </w:p>
        </w:tc>
        <w:tc>
          <w:tcPr>
            <w:tcW w:w="1559" w:type="dxa"/>
          </w:tcPr>
          <w:p w14:paraId="2A3FB399" w14:textId="7220D8F2" w:rsidR="00B1589E" w:rsidRPr="004316F0" w:rsidRDefault="005D096B" w:rsidP="003D081D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Année</w:t>
            </w:r>
            <w:r w:rsidR="00B1589E" w:rsidRPr="004316F0">
              <w:rPr>
                <w:b/>
                <w:bCs/>
                <w:sz w:val="22"/>
                <w:szCs w:val="22"/>
                <w:lang w:val="fr-CA"/>
              </w:rPr>
              <w:t xml:space="preserve"> 2</w:t>
            </w:r>
          </w:p>
        </w:tc>
        <w:tc>
          <w:tcPr>
            <w:tcW w:w="1559" w:type="dxa"/>
          </w:tcPr>
          <w:p w14:paraId="68D9B65E" w14:textId="046B133C" w:rsidR="00B1589E" w:rsidRPr="004316F0" w:rsidRDefault="005D096B" w:rsidP="003D081D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Année</w:t>
            </w:r>
            <w:r w:rsidR="00B1589E" w:rsidRPr="004316F0">
              <w:rPr>
                <w:b/>
                <w:bCs/>
                <w:sz w:val="22"/>
                <w:szCs w:val="22"/>
                <w:lang w:val="fr-CA"/>
              </w:rPr>
              <w:t xml:space="preserve"> 3</w:t>
            </w:r>
          </w:p>
        </w:tc>
        <w:tc>
          <w:tcPr>
            <w:tcW w:w="1560" w:type="dxa"/>
          </w:tcPr>
          <w:p w14:paraId="0336206D" w14:textId="77777777" w:rsidR="00B1589E" w:rsidRPr="004316F0" w:rsidRDefault="00B1589E" w:rsidP="003D081D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Total</w:t>
            </w:r>
          </w:p>
        </w:tc>
      </w:tr>
      <w:tr w:rsidR="00B1589E" w:rsidRPr="00B05184" w14:paraId="6322D786" w14:textId="77777777" w:rsidTr="00B1589E">
        <w:tc>
          <w:tcPr>
            <w:tcW w:w="2972" w:type="dxa"/>
          </w:tcPr>
          <w:p w14:paraId="1C0612A0" w14:textId="2964EE01" w:rsidR="00B1589E" w:rsidRPr="004316F0" w:rsidRDefault="00CD431B" w:rsidP="003D081D">
            <w:pPr>
              <w:jc w:val="both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Services fournis par des prestataires étrangers</w:t>
            </w:r>
            <w:r w:rsidR="00B1589E" w:rsidRPr="004316F0">
              <w:rPr>
                <w:b/>
                <w:bCs/>
                <w:sz w:val="22"/>
                <w:szCs w:val="22"/>
                <w:vertAlign w:val="superscript"/>
                <w:lang w:val="fr-CA"/>
              </w:rPr>
              <w:t>1</w:t>
            </w:r>
          </w:p>
        </w:tc>
        <w:tc>
          <w:tcPr>
            <w:tcW w:w="1559" w:type="dxa"/>
          </w:tcPr>
          <w:p w14:paraId="3005526D" w14:textId="491FB7A6" w:rsidR="00B1589E" w:rsidRPr="004316F0" w:rsidRDefault="00B1589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14:paraId="5737F251" w14:textId="6062CB57" w:rsidR="00B1589E" w:rsidRPr="004316F0" w:rsidRDefault="00B1589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14:paraId="1857FBA6" w14:textId="26748D70" w:rsidR="00B1589E" w:rsidRPr="004316F0" w:rsidRDefault="00B1589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14:paraId="025DCA34" w14:textId="6BE760AC" w:rsidR="00B1589E" w:rsidRPr="004316F0" w:rsidRDefault="00B1589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B1589E" w:rsidRPr="00B05184" w14:paraId="1A73A7C7" w14:textId="77777777" w:rsidTr="00B1589E">
        <w:tc>
          <w:tcPr>
            <w:tcW w:w="2972" w:type="dxa"/>
          </w:tcPr>
          <w:p w14:paraId="35721E78" w14:textId="240AF121" w:rsidR="00B1589E" w:rsidRPr="004316F0" w:rsidRDefault="00B1589E" w:rsidP="003D081D">
            <w:pPr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S</w:t>
            </w:r>
            <w:r w:rsidR="00CD431B">
              <w:rPr>
                <w:b/>
                <w:bCs/>
                <w:sz w:val="22"/>
                <w:szCs w:val="22"/>
                <w:lang w:val="fr-CA"/>
              </w:rPr>
              <w:t>ervices fournis par des prestataires étrangers pris en charge</w:t>
            </w:r>
            <w:r w:rsidRPr="004316F0">
              <w:rPr>
                <w:b/>
                <w:bCs/>
                <w:sz w:val="22"/>
                <w:szCs w:val="22"/>
                <w:vertAlign w:val="superscript"/>
                <w:lang w:val="fr-CA"/>
              </w:rPr>
              <w:t>2</w:t>
            </w:r>
          </w:p>
        </w:tc>
        <w:tc>
          <w:tcPr>
            <w:tcW w:w="1559" w:type="dxa"/>
          </w:tcPr>
          <w:p w14:paraId="7607B2D0" w14:textId="77777777" w:rsidR="00B1589E" w:rsidRPr="004316F0" w:rsidRDefault="00B1589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14:paraId="2063D1DF" w14:textId="77777777" w:rsidR="00B1589E" w:rsidRPr="004316F0" w:rsidRDefault="00B1589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14:paraId="307718AD" w14:textId="77777777" w:rsidR="00B1589E" w:rsidRPr="004316F0" w:rsidRDefault="00B1589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14:paraId="63FA7552" w14:textId="1A4533F8" w:rsidR="00B1589E" w:rsidRPr="004316F0" w:rsidRDefault="00B1589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B1589E" w:rsidRPr="00B05184" w14:paraId="0D932647" w14:textId="77777777" w:rsidTr="00B1589E">
        <w:tc>
          <w:tcPr>
            <w:tcW w:w="2972" w:type="dxa"/>
          </w:tcPr>
          <w:p w14:paraId="61F840BA" w14:textId="273DE92E" w:rsidR="00B1589E" w:rsidRPr="004316F0" w:rsidRDefault="00CD431B" w:rsidP="003D081D">
            <w:pPr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Services fournis par des prestataires étrangers non pris en charge</w:t>
            </w:r>
          </w:p>
          <w:p w14:paraId="0BD80BB2" w14:textId="2AD39BCF" w:rsidR="00B1589E" w:rsidRPr="004316F0" w:rsidRDefault="00B1589E" w:rsidP="003D081D">
            <w:pPr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(</w:t>
            </w:r>
            <w:proofErr w:type="gramStart"/>
            <w:r w:rsidR="00CD431B">
              <w:rPr>
                <w:b/>
                <w:bCs/>
                <w:sz w:val="22"/>
                <w:szCs w:val="22"/>
                <w:lang w:val="fr-CA"/>
              </w:rPr>
              <w:t>déclarer</w:t>
            </w:r>
            <w:proofErr w:type="gramEnd"/>
            <w:r w:rsidR="00CD431B">
              <w:rPr>
                <w:b/>
                <w:bCs/>
                <w:sz w:val="22"/>
                <w:szCs w:val="22"/>
                <w:lang w:val="fr-CA"/>
              </w:rPr>
              <w:t xml:space="preserve"> comme services en nature</w:t>
            </w:r>
            <w:r w:rsidRPr="004316F0">
              <w:rPr>
                <w:b/>
                <w:bCs/>
                <w:sz w:val="22"/>
                <w:szCs w:val="22"/>
                <w:lang w:val="fr-CA"/>
              </w:rPr>
              <w:t>)</w:t>
            </w:r>
          </w:p>
        </w:tc>
        <w:tc>
          <w:tcPr>
            <w:tcW w:w="1559" w:type="dxa"/>
          </w:tcPr>
          <w:p w14:paraId="7A456342" w14:textId="77777777" w:rsidR="00B1589E" w:rsidRPr="004316F0" w:rsidRDefault="00B1589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14:paraId="52FDD2A3" w14:textId="77777777" w:rsidR="00B1589E" w:rsidRPr="004316F0" w:rsidRDefault="00B1589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559" w:type="dxa"/>
          </w:tcPr>
          <w:p w14:paraId="6E869433" w14:textId="77777777" w:rsidR="00B1589E" w:rsidRPr="004316F0" w:rsidRDefault="00B1589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560" w:type="dxa"/>
          </w:tcPr>
          <w:p w14:paraId="3BF05254" w14:textId="513285D6" w:rsidR="00B1589E" w:rsidRPr="004316F0" w:rsidRDefault="00B1589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61302963" w14:textId="36CAA813" w:rsidR="00B1589E" w:rsidRPr="004316F0" w:rsidRDefault="00B1589E" w:rsidP="00B1589E">
      <w:pPr>
        <w:ind w:left="360"/>
        <w:rPr>
          <w:sz w:val="22"/>
          <w:szCs w:val="22"/>
          <w:lang w:val="fr-CA"/>
        </w:rPr>
      </w:pPr>
      <w:r w:rsidRPr="00B51F07">
        <w:rPr>
          <w:sz w:val="22"/>
          <w:szCs w:val="22"/>
          <w:vertAlign w:val="superscript"/>
          <w:lang w:val="fr-CA"/>
        </w:rPr>
        <w:t>1</w:t>
      </w:r>
      <w:r w:rsidR="00B51F07">
        <w:rPr>
          <w:sz w:val="22"/>
          <w:szCs w:val="22"/>
          <w:lang w:val="fr-CA"/>
        </w:rPr>
        <w:t xml:space="preserve"> </w:t>
      </w:r>
      <w:r w:rsidR="00CD431B">
        <w:rPr>
          <w:sz w:val="22"/>
          <w:szCs w:val="22"/>
          <w:lang w:val="fr-CA"/>
        </w:rPr>
        <w:t xml:space="preserve">Tout ce qui a été acheté à l’étranger, à l’exception du matériel utilisé pour la construction de </w:t>
      </w:r>
      <w:r w:rsidRPr="004316F0">
        <w:rPr>
          <w:sz w:val="22"/>
          <w:szCs w:val="22"/>
          <w:lang w:val="fr-CA"/>
        </w:rPr>
        <w:t>prototypes.</w:t>
      </w:r>
    </w:p>
    <w:p w14:paraId="52696AE4" w14:textId="6F90A33F" w:rsidR="00B1589E" w:rsidRPr="004316F0" w:rsidRDefault="00B51F07" w:rsidP="00B1589E">
      <w:pPr>
        <w:ind w:left="360"/>
        <w:rPr>
          <w:sz w:val="22"/>
          <w:szCs w:val="22"/>
          <w:lang w:val="fr-CA"/>
        </w:rPr>
      </w:pPr>
      <w:r w:rsidRPr="00B51F07">
        <w:rPr>
          <w:sz w:val="22"/>
          <w:szCs w:val="22"/>
          <w:vertAlign w:val="superscript"/>
          <w:lang w:val="fr-CA"/>
        </w:rPr>
        <w:t>2</w:t>
      </w:r>
      <w:r>
        <w:rPr>
          <w:sz w:val="22"/>
          <w:szCs w:val="22"/>
          <w:lang w:val="fr-CA"/>
        </w:rPr>
        <w:t xml:space="preserve"> </w:t>
      </w:r>
      <w:r w:rsidR="00CD431B">
        <w:rPr>
          <w:sz w:val="22"/>
          <w:szCs w:val="22"/>
          <w:lang w:val="fr-CA"/>
        </w:rPr>
        <w:t>Identique à la ligne 1 ou 10 % des dépenses admissibles.</w:t>
      </w:r>
    </w:p>
    <w:p w14:paraId="12802F51" w14:textId="77777777" w:rsidR="00B1589E" w:rsidRPr="004316F0" w:rsidRDefault="00B1589E" w:rsidP="004151B3">
      <w:pPr>
        <w:rPr>
          <w:sz w:val="22"/>
          <w:szCs w:val="22"/>
          <w:lang w:val="fr-CA"/>
        </w:rPr>
      </w:pPr>
    </w:p>
    <w:p w14:paraId="17EAD67E" w14:textId="2335BB4F" w:rsidR="008F5A20" w:rsidRPr="004316F0" w:rsidRDefault="00B1589E" w:rsidP="004151B3">
      <w:pPr>
        <w:rPr>
          <w:sz w:val="22"/>
          <w:szCs w:val="22"/>
          <w:lang w:val="fr-CA"/>
        </w:rPr>
      </w:pPr>
      <w:r w:rsidRPr="004316F0">
        <w:rPr>
          <w:sz w:val="22"/>
          <w:szCs w:val="22"/>
          <w:lang w:val="fr-CA"/>
        </w:rPr>
        <w:t xml:space="preserve">Total </w:t>
      </w:r>
      <w:r w:rsidR="00CD431B">
        <w:rPr>
          <w:sz w:val="22"/>
          <w:szCs w:val="22"/>
          <w:lang w:val="fr-CA"/>
        </w:rPr>
        <w:t>des décaissements</w:t>
      </w:r>
    </w:p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547"/>
        <w:gridCol w:w="1346"/>
        <w:gridCol w:w="1772"/>
        <w:gridCol w:w="1772"/>
        <w:gridCol w:w="1772"/>
      </w:tblGrid>
      <w:tr w:rsidR="008F5A20" w:rsidRPr="004316F0" w14:paraId="34B7031C" w14:textId="77777777" w:rsidTr="00B57517">
        <w:tc>
          <w:tcPr>
            <w:tcW w:w="2547" w:type="dxa"/>
          </w:tcPr>
          <w:p w14:paraId="654AA5F2" w14:textId="77777777" w:rsidR="008F5A20" w:rsidRPr="004316F0" w:rsidRDefault="008F5A20" w:rsidP="008A4959">
            <w:pPr>
              <w:jc w:val="both"/>
              <w:rPr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346" w:type="dxa"/>
          </w:tcPr>
          <w:p w14:paraId="7BCD29CD" w14:textId="10DBB9AE" w:rsidR="008F5A20" w:rsidRPr="004316F0" w:rsidRDefault="00CD431B" w:rsidP="00284725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Année</w:t>
            </w:r>
            <w:r w:rsidR="008F5A20" w:rsidRPr="004316F0">
              <w:rPr>
                <w:b/>
                <w:bCs/>
                <w:sz w:val="22"/>
                <w:szCs w:val="22"/>
                <w:lang w:val="fr-CA"/>
              </w:rPr>
              <w:t xml:space="preserve"> 1</w:t>
            </w:r>
          </w:p>
        </w:tc>
        <w:tc>
          <w:tcPr>
            <w:tcW w:w="1772" w:type="dxa"/>
          </w:tcPr>
          <w:p w14:paraId="08C9851A" w14:textId="56DAD623" w:rsidR="008F5A20" w:rsidRPr="004316F0" w:rsidRDefault="00CD431B" w:rsidP="00284725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Année</w:t>
            </w:r>
            <w:r w:rsidR="008F5A20" w:rsidRPr="004316F0">
              <w:rPr>
                <w:b/>
                <w:bCs/>
                <w:sz w:val="22"/>
                <w:szCs w:val="22"/>
                <w:lang w:val="fr-CA"/>
              </w:rPr>
              <w:t xml:space="preserve"> 2</w:t>
            </w:r>
          </w:p>
        </w:tc>
        <w:tc>
          <w:tcPr>
            <w:tcW w:w="1772" w:type="dxa"/>
          </w:tcPr>
          <w:p w14:paraId="3603F204" w14:textId="497E51CA" w:rsidR="008F5A20" w:rsidRPr="004316F0" w:rsidRDefault="00CD431B" w:rsidP="00284725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Année</w:t>
            </w:r>
            <w:r w:rsidR="008F5A20" w:rsidRPr="004316F0">
              <w:rPr>
                <w:b/>
                <w:bCs/>
                <w:sz w:val="22"/>
                <w:szCs w:val="22"/>
                <w:lang w:val="fr-CA"/>
              </w:rPr>
              <w:t xml:space="preserve"> 3</w:t>
            </w:r>
          </w:p>
        </w:tc>
        <w:tc>
          <w:tcPr>
            <w:tcW w:w="1772" w:type="dxa"/>
          </w:tcPr>
          <w:p w14:paraId="50684670" w14:textId="56A7191B" w:rsidR="008F5A20" w:rsidRPr="004316F0" w:rsidRDefault="008F5A20" w:rsidP="00284725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Total</w:t>
            </w:r>
          </w:p>
        </w:tc>
      </w:tr>
      <w:tr w:rsidR="008F5A20" w:rsidRPr="004316F0" w14:paraId="6A547C08" w14:textId="77777777" w:rsidTr="00B57517">
        <w:tc>
          <w:tcPr>
            <w:tcW w:w="2547" w:type="dxa"/>
          </w:tcPr>
          <w:p w14:paraId="6BFF1838" w14:textId="3FC3AC28" w:rsidR="008F5A20" w:rsidRPr="004316F0" w:rsidRDefault="00CD431B" w:rsidP="008F5A20">
            <w:pPr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Main-d’œuvre directe</w:t>
            </w:r>
            <w:r w:rsidR="00B1589E" w:rsidRPr="004316F0">
              <w:rPr>
                <w:b/>
                <w:bCs/>
                <w:sz w:val="22"/>
                <w:szCs w:val="22"/>
                <w:vertAlign w:val="superscript"/>
                <w:lang w:val="fr-CA"/>
              </w:rPr>
              <w:t>1</w:t>
            </w:r>
          </w:p>
        </w:tc>
        <w:tc>
          <w:tcPr>
            <w:tcW w:w="1346" w:type="dxa"/>
          </w:tcPr>
          <w:p w14:paraId="34510E63" w14:textId="4F664CB0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24A1B120" w14:textId="0288A673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6A14E533" w14:textId="42F31565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3EA9C7CB" w14:textId="23E929BE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8F5A20" w:rsidRPr="004316F0" w14:paraId="2E89288F" w14:textId="77777777" w:rsidTr="00B57517">
        <w:tc>
          <w:tcPr>
            <w:tcW w:w="2547" w:type="dxa"/>
          </w:tcPr>
          <w:p w14:paraId="46273A8A" w14:textId="1485D1BF" w:rsidR="008F5A20" w:rsidRPr="004316F0" w:rsidRDefault="00CD431B" w:rsidP="00284725">
            <w:pPr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Matières directes</w:t>
            </w:r>
            <w:r w:rsidR="00514971" w:rsidRPr="004316F0">
              <w:rPr>
                <w:b/>
                <w:bCs/>
                <w:sz w:val="22"/>
                <w:szCs w:val="22"/>
                <w:vertAlign w:val="superscript"/>
                <w:lang w:val="fr-CA"/>
              </w:rPr>
              <w:t>2</w:t>
            </w:r>
          </w:p>
        </w:tc>
        <w:tc>
          <w:tcPr>
            <w:tcW w:w="1346" w:type="dxa"/>
          </w:tcPr>
          <w:p w14:paraId="69FD8EBB" w14:textId="2298DDA6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3F598A87" w14:textId="77777777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69243AC7" w14:textId="77777777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2DEFC70D" w14:textId="77777777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8F5A20" w:rsidRPr="004316F0" w14:paraId="773467D9" w14:textId="77777777" w:rsidTr="00B57517">
        <w:tc>
          <w:tcPr>
            <w:tcW w:w="2547" w:type="dxa"/>
          </w:tcPr>
          <w:p w14:paraId="5EE5CA64" w14:textId="37C5BB78" w:rsidR="008F5A20" w:rsidRPr="004316F0" w:rsidRDefault="005907FD" w:rsidP="00284725">
            <w:pPr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S</w:t>
            </w:r>
            <w:r w:rsidR="00CD431B">
              <w:rPr>
                <w:b/>
                <w:bCs/>
                <w:sz w:val="22"/>
                <w:szCs w:val="22"/>
                <w:lang w:val="fr-CA"/>
              </w:rPr>
              <w:t>ous-traitants</w:t>
            </w:r>
            <w:r w:rsidR="00514971" w:rsidRPr="004316F0">
              <w:rPr>
                <w:b/>
                <w:bCs/>
                <w:sz w:val="22"/>
                <w:szCs w:val="22"/>
                <w:vertAlign w:val="superscript"/>
                <w:lang w:val="fr-CA"/>
              </w:rPr>
              <w:t>3</w:t>
            </w:r>
          </w:p>
        </w:tc>
        <w:tc>
          <w:tcPr>
            <w:tcW w:w="1346" w:type="dxa"/>
          </w:tcPr>
          <w:p w14:paraId="3092535E" w14:textId="77777777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78950C58" w14:textId="77777777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09078BF3" w14:textId="77777777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0190A60C" w14:textId="77777777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8F5A20" w:rsidRPr="004316F0" w14:paraId="6473DB1A" w14:textId="77777777" w:rsidTr="00B57517">
        <w:tc>
          <w:tcPr>
            <w:tcW w:w="2547" w:type="dxa"/>
          </w:tcPr>
          <w:p w14:paraId="3080F804" w14:textId="528C3798" w:rsidR="005907FD" w:rsidRPr="004316F0" w:rsidRDefault="00CD431B" w:rsidP="00284725">
            <w:pPr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É</w:t>
            </w:r>
            <w:r w:rsidR="005907FD" w:rsidRPr="004316F0">
              <w:rPr>
                <w:b/>
                <w:bCs/>
                <w:sz w:val="22"/>
                <w:szCs w:val="22"/>
                <w:lang w:val="fr-CA"/>
              </w:rPr>
              <w:t>quip</w:t>
            </w:r>
            <w:r>
              <w:rPr>
                <w:b/>
                <w:bCs/>
                <w:sz w:val="22"/>
                <w:szCs w:val="22"/>
                <w:lang w:val="fr-CA"/>
              </w:rPr>
              <w:t>e</w:t>
            </w:r>
            <w:r w:rsidR="005907FD" w:rsidRPr="004316F0">
              <w:rPr>
                <w:b/>
                <w:bCs/>
                <w:sz w:val="22"/>
                <w:szCs w:val="22"/>
                <w:lang w:val="fr-CA"/>
              </w:rPr>
              <w:t>ment</w:t>
            </w:r>
            <w:r w:rsidR="00514971" w:rsidRPr="004316F0">
              <w:rPr>
                <w:b/>
                <w:bCs/>
                <w:sz w:val="22"/>
                <w:szCs w:val="22"/>
                <w:vertAlign w:val="superscript"/>
                <w:lang w:val="fr-CA"/>
              </w:rPr>
              <w:t>4</w:t>
            </w:r>
          </w:p>
        </w:tc>
        <w:tc>
          <w:tcPr>
            <w:tcW w:w="1346" w:type="dxa"/>
          </w:tcPr>
          <w:p w14:paraId="5EB77D34" w14:textId="77777777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404B263B" w14:textId="77777777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1E068651" w14:textId="77777777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7B5BA5F1" w14:textId="77777777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8F5A20" w:rsidRPr="004316F0" w14:paraId="11DDB5F1" w14:textId="77777777" w:rsidTr="00B57517">
        <w:tc>
          <w:tcPr>
            <w:tcW w:w="2547" w:type="dxa"/>
          </w:tcPr>
          <w:p w14:paraId="4BA95567" w14:textId="70EB46F9" w:rsidR="008F5A20" w:rsidRPr="004316F0" w:rsidRDefault="00CD431B" w:rsidP="00284725">
            <w:pPr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Déplacements</w:t>
            </w:r>
            <w:r w:rsidR="00514971" w:rsidRPr="004316F0">
              <w:rPr>
                <w:b/>
                <w:bCs/>
                <w:sz w:val="22"/>
                <w:szCs w:val="22"/>
                <w:vertAlign w:val="superscript"/>
                <w:lang w:val="fr-CA"/>
              </w:rPr>
              <w:t>5</w:t>
            </w:r>
          </w:p>
        </w:tc>
        <w:tc>
          <w:tcPr>
            <w:tcW w:w="1346" w:type="dxa"/>
          </w:tcPr>
          <w:p w14:paraId="3A3E2BE8" w14:textId="77777777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7E2734CD" w14:textId="77777777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41218E4A" w14:textId="77777777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3F5C836D" w14:textId="77777777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8F5A20" w:rsidRPr="00B05184" w14:paraId="12D48621" w14:textId="77777777" w:rsidTr="00B57517">
        <w:tc>
          <w:tcPr>
            <w:tcW w:w="2547" w:type="dxa"/>
          </w:tcPr>
          <w:p w14:paraId="2FF7791B" w14:textId="134ABC88" w:rsidR="008F5A20" w:rsidRPr="004316F0" w:rsidRDefault="00CD431B" w:rsidP="008A4959">
            <w:pPr>
              <w:jc w:val="both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Autres</w:t>
            </w:r>
            <w:r w:rsidR="008F5A20" w:rsidRPr="004316F0">
              <w:rPr>
                <w:b/>
                <w:bCs/>
                <w:sz w:val="22"/>
                <w:szCs w:val="22"/>
                <w:lang w:val="fr-CA"/>
              </w:rPr>
              <w:t xml:space="preserve"> (a</w:t>
            </w:r>
            <w:r>
              <w:rPr>
                <w:b/>
                <w:bCs/>
                <w:sz w:val="22"/>
                <w:szCs w:val="22"/>
                <w:lang w:val="fr-CA"/>
              </w:rPr>
              <w:t>jouter une ligne par poste</w:t>
            </w:r>
            <w:r w:rsidR="008F5A20" w:rsidRPr="004316F0">
              <w:rPr>
                <w:b/>
                <w:bCs/>
                <w:sz w:val="22"/>
                <w:szCs w:val="22"/>
                <w:lang w:val="fr-CA"/>
              </w:rPr>
              <w:t>)</w:t>
            </w:r>
          </w:p>
        </w:tc>
        <w:tc>
          <w:tcPr>
            <w:tcW w:w="1346" w:type="dxa"/>
          </w:tcPr>
          <w:p w14:paraId="43EDD0AF" w14:textId="77777777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156B952E" w14:textId="77777777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5B46C3C0" w14:textId="77777777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44D085E0" w14:textId="77777777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B57517" w:rsidRPr="004316F0" w14:paraId="5F864DDE" w14:textId="77777777" w:rsidTr="00B57517">
        <w:tc>
          <w:tcPr>
            <w:tcW w:w="2547" w:type="dxa"/>
          </w:tcPr>
          <w:p w14:paraId="090B7DA6" w14:textId="48F3E9A3" w:rsidR="00B57517" w:rsidRPr="004316F0" w:rsidRDefault="00B57517" w:rsidP="008A4959">
            <w:pPr>
              <w:jc w:val="both"/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Construction</w:t>
            </w:r>
            <w:r w:rsidR="00CD431B">
              <w:rPr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04316F0">
              <w:rPr>
                <w:b/>
                <w:bCs/>
                <w:sz w:val="22"/>
                <w:szCs w:val="22"/>
                <w:lang w:val="fr-CA"/>
              </w:rPr>
              <w:t>-</w:t>
            </w:r>
            <w:r w:rsidR="00CD431B">
              <w:rPr>
                <w:b/>
                <w:bCs/>
                <w:sz w:val="22"/>
                <w:szCs w:val="22"/>
                <w:lang w:val="fr-CA"/>
              </w:rPr>
              <w:t xml:space="preserve"> terrain</w:t>
            </w:r>
          </w:p>
        </w:tc>
        <w:tc>
          <w:tcPr>
            <w:tcW w:w="1346" w:type="dxa"/>
          </w:tcPr>
          <w:p w14:paraId="18DFEE8C" w14:textId="77777777" w:rsidR="00B57517" w:rsidRPr="004316F0" w:rsidRDefault="00B57517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61CF2EE6" w14:textId="77777777" w:rsidR="00B57517" w:rsidRPr="004316F0" w:rsidRDefault="00B57517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644716AD" w14:textId="77777777" w:rsidR="00B57517" w:rsidRPr="004316F0" w:rsidRDefault="00B57517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163DE4FC" w14:textId="77777777" w:rsidR="00B57517" w:rsidRPr="004316F0" w:rsidRDefault="00B57517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8F5A20" w:rsidRPr="004316F0" w14:paraId="13FB3288" w14:textId="77777777" w:rsidTr="00B57517">
        <w:tc>
          <w:tcPr>
            <w:tcW w:w="2547" w:type="dxa"/>
            <w:shd w:val="clear" w:color="auto" w:fill="D9D9D9" w:themeFill="background1" w:themeFillShade="D9"/>
          </w:tcPr>
          <w:p w14:paraId="2A3E6A46" w14:textId="77777777" w:rsidR="008F5A20" w:rsidRPr="004316F0" w:rsidRDefault="008F5A20" w:rsidP="008A4959">
            <w:pPr>
              <w:jc w:val="both"/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Total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377FBCB9" w14:textId="5D7BEE63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  <w:shd w:val="clear" w:color="auto" w:fill="D9D9D9" w:themeFill="background1" w:themeFillShade="D9"/>
          </w:tcPr>
          <w:p w14:paraId="3A77CF03" w14:textId="767537EF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  <w:shd w:val="clear" w:color="auto" w:fill="D9D9D9" w:themeFill="background1" w:themeFillShade="D9"/>
          </w:tcPr>
          <w:p w14:paraId="214D7CB6" w14:textId="09EFC237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  <w:shd w:val="clear" w:color="auto" w:fill="D9D9D9" w:themeFill="background1" w:themeFillShade="D9"/>
          </w:tcPr>
          <w:p w14:paraId="34B604B2" w14:textId="4DFA6B28" w:rsidR="008F5A20" w:rsidRPr="004316F0" w:rsidRDefault="008F5A20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67F47787" w14:textId="1AD38DA4" w:rsidR="008F5A20" w:rsidRPr="004316F0" w:rsidRDefault="00514971" w:rsidP="00514971">
      <w:pPr>
        <w:ind w:left="360"/>
        <w:jc w:val="both"/>
        <w:rPr>
          <w:sz w:val="22"/>
          <w:szCs w:val="22"/>
          <w:lang w:val="fr-CA"/>
        </w:rPr>
      </w:pPr>
      <w:r w:rsidRPr="00B51F07">
        <w:rPr>
          <w:sz w:val="22"/>
          <w:szCs w:val="22"/>
          <w:vertAlign w:val="superscript"/>
          <w:lang w:val="fr-CA"/>
        </w:rPr>
        <w:t>1</w:t>
      </w:r>
      <w:r w:rsidRPr="004316F0">
        <w:rPr>
          <w:sz w:val="22"/>
          <w:szCs w:val="22"/>
          <w:lang w:val="fr-CA"/>
        </w:rPr>
        <w:t xml:space="preserve"> </w:t>
      </w:r>
      <w:r w:rsidR="00DB2D15">
        <w:rPr>
          <w:sz w:val="22"/>
          <w:szCs w:val="22"/>
          <w:lang w:val="fr-CA"/>
        </w:rPr>
        <w:t xml:space="preserve">Salaires bruts </w:t>
      </w:r>
      <w:r w:rsidR="00B1589E" w:rsidRPr="004316F0">
        <w:rPr>
          <w:sz w:val="22"/>
          <w:szCs w:val="22"/>
          <w:lang w:val="fr-CA"/>
        </w:rPr>
        <w:t>+</w:t>
      </w:r>
      <w:r w:rsidR="00281E9A" w:rsidRPr="004316F0">
        <w:rPr>
          <w:sz w:val="22"/>
          <w:szCs w:val="22"/>
          <w:lang w:val="fr-CA"/>
        </w:rPr>
        <w:t xml:space="preserve"> </w:t>
      </w:r>
      <w:r w:rsidR="00DB2D15">
        <w:rPr>
          <w:sz w:val="22"/>
          <w:szCs w:val="22"/>
          <w:lang w:val="fr-CA"/>
        </w:rPr>
        <w:t>coûts indirects pris en charge</w:t>
      </w:r>
      <w:r w:rsidR="00281E9A" w:rsidRPr="004316F0">
        <w:rPr>
          <w:sz w:val="22"/>
          <w:szCs w:val="22"/>
          <w:lang w:val="fr-CA"/>
        </w:rPr>
        <w:t xml:space="preserve"> (</w:t>
      </w:r>
      <w:r w:rsidR="00DB2D15">
        <w:rPr>
          <w:sz w:val="22"/>
          <w:szCs w:val="22"/>
          <w:lang w:val="fr-CA"/>
        </w:rPr>
        <w:t xml:space="preserve">voir </w:t>
      </w:r>
      <w:r w:rsidR="00281E9A" w:rsidRPr="004316F0">
        <w:rPr>
          <w:sz w:val="22"/>
          <w:szCs w:val="22"/>
          <w:lang w:val="fr-CA"/>
        </w:rPr>
        <w:t>table</w:t>
      </w:r>
      <w:r w:rsidR="00DB2D15">
        <w:rPr>
          <w:sz w:val="22"/>
          <w:szCs w:val="22"/>
          <w:lang w:val="fr-CA"/>
        </w:rPr>
        <w:t>au ci-avant</w:t>
      </w:r>
      <w:r w:rsidR="00281E9A" w:rsidRPr="004316F0">
        <w:rPr>
          <w:sz w:val="22"/>
          <w:szCs w:val="22"/>
          <w:lang w:val="fr-CA"/>
        </w:rPr>
        <w:t>)</w:t>
      </w:r>
    </w:p>
    <w:p w14:paraId="51AA132C" w14:textId="40ED99D4" w:rsidR="00514971" w:rsidRPr="004316F0" w:rsidRDefault="00514971" w:rsidP="00514971">
      <w:pPr>
        <w:ind w:left="360"/>
        <w:jc w:val="both"/>
        <w:rPr>
          <w:sz w:val="22"/>
          <w:szCs w:val="22"/>
          <w:lang w:val="fr-CA"/>
        </w:rPr>
      </w:pPr>
      <w:r w:rsidRPr="00B51F07">
        <w:rPr>
          <w:sz w:val="22"/>
          <w:szCs w:val="22"/>
          <w:vertAlign w:val="superscript"/>
          <w:lang w:val="fr-CA"/>
        </w:rPr>
        <w:t>2</w:t>
      </w:r>
      <w:r w:rsidRPr="004316F0">
        <w:rPr>
          <w:sz w:val="22"/>
          <w:szCs w:val="22"/>
          <w:lang w:val="fr-CA"/>
        </w:rPr>
        <w:t xml:space="preserve"> </w:t>
      </w:r>
      <w:r w:rsidR="00DB2D15">
        <w:rPr>
          <w:sz w:val="22"/>
          <w:szCs w:val="22"/>
          <w:lang w:val="fr-CA"/>
        </w:rPr>
        <w:t>Comprend les licences de logiciels</w:t>
      </w:r>
    </w:p>
    <w:p w14:paraId="3017575D" w14:textId="76333E44" w:rsidR="00B57517" w:rsidRPr="004316F0" w:rsidRDefault="00514971" w:rsidP="00B57517">
      <w:pPr>
        <w:ind w:left="360"/>
        <w:jc w:val="both"/>
        <w:rPr>
          <w:sz w:val="22"/>
          <w:szCs w:val="22"/>
          <w:lang w:val="fr-CA"/>
        </w:rPr>
      </w:pPr>
      <w:r w:rsidRPr="004316F0">
        <w:rPr>
          <w:sz w:val="22"/>
          <w:szCs w:val="22"/>
          <w:lang w:val="fr-CA"/>
        </w:rPr>
        <w:t>3</w:t>
      </w:r>
      <w:r w:rsidR="00B57517" w:rsidRPr="004316F0">
        <w:rPr>
          <w:sz w:val="22"/>
          <w:szCs w:val="22"/>
          <w:lang w:val="fr-CA"/>
        </w:rPr>
        <w:t xml:space="preserve"> </w:t>
      </w:r>
      <w:r w:rsidR="00DB2D15">
        <w:rPr>
          <w:sz w:val="22"/>
          <w:szCs w:val="22"/>
          <w:lang w:val="fr-CA"/>
        </w:rPr>
        <w:t>Services fournis par des prestataires canadiens</w:t>
      </w:r>
      <w:r w:rsidR="00B57517" w:rsidRPr="004316F0">
        <w:rPr>
          <w:sz w:val="22"/>
          <w:szCs w:val="22"/>
          <w:lang w:val="fr-CA"/>
        </w:rPr>
        <w:t xml:space="preserve"> + </w:t>
      </w:r>
      <w:r w:rsidR="00DB2D15">
        <w:rPr>
          <w:sz w:val="22"/>
          <w:szCs w:val="22"/>
          <w:lang w:val="fr-CA"/>
        </w:rPr>
        <w:t>services fournis par des prestataires étrangers pris en charge</w:t>
      </w:r>
      <w:r w:rsidR="00B57517" w:rsidRPr="004316F0">
        <w:rPr>
          <w:sz w:val="22"/>
          <w:szCs w:val="22"/>
          <w:lang w:val="fr-CA"/>
        </w:rPr>
        <w:t xml:space="preserve"> (</w:t>
      </w:r>
      <w:r w:rsidR="00DB2D15">
        <w:rPr>
          <w:sz w:val="22"/>
          <w:szCs w:val="22"/>
          <w:lang w:val="fr-CA"/>
        </w:rPr>
        <w:t>voir tableau ci-avant</w:t>
      </w:r>
      <w:r w:rsidR="00B57517" w:rsidRPr="004316F0">
        <w:rPr>
          <w:sz w:val="22"/>
          <w:szCs w:val="22"/>
          <w:lang w:val="fr-CA"/>
        </w:rPr>
        <w:t>)</w:t>
      </w:r>
      <w:r w:rsidRPr="004316F0">
        <w:rPr>
          <w:sz w:val="22"/>
          <w:szCs w:val="22"/>
          <w:lang w:val="fr-CA"/>
        </w:rPr>
        <w:t>.</w:t>
      </w:r>
    </w:p>
    <w:p w14:paraId="5EFCFF1C" w14:textId="26E8B842" w:rsidR="00B57517" w:rsidRPr="004316F0" w:rsidRDefault="00514971" w:rsidP="00B57517">
      <w:pPr>
        <w:ind w:left="360"/>
        <w:jc w:val="both"/>
        <w:rPr>
          <w:sz w:val="22"/>
          <w:szCs w:val="22"/>
          <w:lang w:val="fr-CA"/>
        </w:rPr>
      </w:pPr>
      <w:r w:rsidRPr="00B51F07">
        <w:rPr>
          <w:sz w:val="22"/>
          <w:szCs w:val="22"/>
          <w:vertAlign w:val="superscript"/>
          <w:lang w:val="fr-CA"/>
        </w:rPr>
        <w:t>4</w:t>
      </w:r>
      <w:r w:rsidR="00B57517" w:rsidRPr="004316F0">
        <w:rPr>
          <w:sz w:val="22"/>
          <w:szCs w:val="22"/>
          <w:lang w:val="fr-CA"/>
        </w:rPr>
        <w:t xml:space="preserve"> Canada </w:t>
      </w:r>
      <w:r w:rsidR="00DB2D15">
        <w:rPr>
          <w:sz w:val="22"/>
          <w:szCs w:val="22"/>
          <w:lang w:val="fr-CA"/>
        </w:rPr>
        <w:t>et étranger</w:t>
      </w:r>
    </w:p>
    <w:p w14:paraId="57834035" w14:textId="48F171B3" w:rsidR="00514971" w:rsidRPr="004316F0" w:rsidRDefault="00514971" w:rsidP="00B57517">
      <w:pPr>
        <w:ind w:left="360"/>
        <w:jc w:val="both"/>
        <w:rPr>
          <w:sz w:val="22"/>
          <w:szCs w:val="22"/>
          <w:lang w:val="fr-CA"/>
        </w:rPr>
      </w:pPr>
      <w:r w:rsidRPr="00B51F07">
        <w:rPr>
          <w:sz w:val="22"/>
          <w:szCs w:val="22"/>
          <w:vertAlign w:val="superscript"/>
          <w:lang w:val="fr-CA"/>
        </w:rPr>
        <w:t>5</w:t>
      </w:r>
      <w:r w:rsidRPr="004316F0">
        <w:rPr>
          <w:sz w:val="22"/>
          <w:szCs w:val="22"/>
          <w:lang w:val="fr-CA"/>
        </w:rPr>
        <w:t xml:space="preserve"> </w:t>
      </w:r>
      <w:r w:rsidR="00DB2D15">
        <w:rPr>
          <w:sz w:val="22"/>
          <w:szCs w:val="22"/>
          <w:lang w:val="fr-CA"/>
        </w:rPr>
        <w:t>Conformément aux directives du Conseil du Trésor du Canada</w:t>
      </w:r>
    </w:p>
    <w:p w14:paraId="6F458AB3" w14:textId="77777777" w:rsidR="00B57517" w:rsidRPr="004316F0" w:rsidRDefault="00B57517" w:rsidP="00CE52E7">
      <w:pPr>
        <w:pStyle w:val="ListParagraph"/>
        <w:ind w:left="0"/>
        <w:jc w:val="both"/>
        <w:rPr>
          <w:sz w:val="22"/>
          <w:szCs w:val="22"/>
          <w:lang w:val="fr-CA"/>
        </w:rPr>
      </w:pPr>
    </w:p>
    <w:p w14:paraId="456A0695" w14:textId="318691C0" w:rsidR="008F5A20" w:rsidRPr="004316F0" w:rsidRDefault="00DB2D15" w:rsidP="00CE52E7">
      <w:pPr>
        <w:pStyle w:val="ListParagraph"/>
        <w:ind w:left="0"/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Dépenses (et apports) en nature</w:t>
      </w:r>
    </w:p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547"/>
        <w:gridCol w:w="1346"/>
        <w:gridCol w:w="1772"/>
        <w:gridCol w:w="1772"/>
        <w:gridCol w:w="1772"/>
      </w:tblGrid>
      <w:tr w:rsidR="00E228CE" w:rsidRPr="004316F0" w14:paraId="776D6641" w14:textId="77777777" w:rsidTr="003D081D">
        <w:tc>
          <w:tcPr>
            <w:tcW w:w="2547" w:type="dxa"/>
          </w:tcPr>
          <w:p w14:paraId="7B899A9E" w14:textId="77777777" w:rsidR="00E228CE" w:rsidRPr="004316F0" w:rsidRDefault="00E228CE" w:rsidP="003D081D">
            <w:pPr>
              <w:jc w:val="both"/>
              <w:rPr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346" w:type="dxa"/>
          </w:tcPr>
          <w:p w14:paraId="68FD9688" w14:textId="133B875F" w:rsidR="00E228CE" w:rsidRPr="004316F0" w:rsidRDefault="00DB2D15" w:rsidP="003D081D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Année</w:t>
            </w:r>
            <w:r w:rsidR="00E228CE" w:rsidRPr="004316F0">
              <w:rPr>
                <w:b/>
                <w:bCs/>
                <w:sz w:val="22"/>
                <w:szCs w:val="22"/>
                <w:lang w:val="fr-CA"/>
              </w:rPr>
              <w:t xml:space="preserve"> 1</w:t>
            </w:r>
          </w:p>
        </w:tc>
        <w:tc>
          <w:tcPr>
            <w:tcW w:w="1772" w:type="dxa"/>
          </w:tcPr>
          <w:p w14:paraId="6384D86A" w14:textId="4ABC33D0" w:rsidR="00E228CE" w:rsidRPr="004316F0" w:rsidRDefault="00DB2D15" w:rsidP="003D081D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Année</w:t>
            </w:r>
            <w:r w:rsidR="00E228CE" w:rsidRPr="004316F0">
              <w:rPr>
                <w:b/>
                <w:bCs/>
                <w:sz w:val="22"/>
                <w:szCs w:val="22"/>
                <w:lang w:val="fr-CA"/>
              </w:rPr>
              <w:t xml:space="preserve"> 2</w:t>
            </w:r>
          </w:p>
        </w:tc>
        <w:tc>
          <w:tcPr>
            <w:tcW w:w="1772" w:type="dxa"/>
          </w:tcPr>
          <w:p w14:paraId="7A6F41C1" w14:textId="58236029" w:rsidR="00E228CE" w:rsidRPr="004316F0" w:rsidRDefault="00DB2D15" w:rsidP="003D081D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Année</w:t>
            </w:r>
            <w:r w:rsidR="00E228CE" w:rsidRPr="004316F0">
              <w:rPr>
                <w:b/>
                <w:bCs/>
                <w:sz w:val="22"/>
                <w:szCs w:val="22"/>
                <w:lang w:val="fr-CA"/>
              </w:rPr>
              <w:t xml:space="preserve"> 3</w:t>
            </w:r>
          </w:p>
        </w:tc>
        <w:tc>
          <w:tcPr>
            <w:tcW w:w="1772" w:type="dxa"/>
          </w:tcPr>
          <w:p w14:paraId="193A94DB" w14:textId="77777777" w:rsidR="00E228CE" w:rsidRPr="004316F0" w:rsidRDefault="00E228CE" w:rsidP="003D081D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Total</w:t>
            </w:r>
          </w:p>
        </w:tc>
      </w:tr>
      <w:tr w:rsidR="00E228CE" w:rsidRPr="004316F0" w14:paraId="1CAD0A26" w14:textId="77777777" w:rsidTr="003D081D">
        <w:tc>
          <w:tcPr>
            <w:tcW w:w="2547" w:type="dxa"/>
          </w:tcPr>
          <w:p w14:paraId="3AF8BD81" w14:textId="08C60527" w:rsidR="00E228CE" w:rsidRPr="004316F0" w:rsidRDefault="00DB2D15" w:rsidP="003D081D">
            <w:pPr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Main-d’œuvre</w:t>
            </w:r>
            <w:r w:rsidR="00E228CE" w:rsidRPr="004316F0">
              <w:rPr>
                <w:b/>
                <w:bCs/>
                <w:sz w:val="22"/>
                <w:szCs w:val="22"/>
                <w:vertAlign w:val="superscript"/>
                <w:lang w:val="fr-CA"/>
              </w:rPr>
              <w:t>1</w:t>
            </w:r>
          </w:p>
        </w:tc>
        <w:tc>
          <w:tcPr>
            <w:tcW w:w="1346" w:type="dxa"/>
          </w:tcPr>
          <w:p w14:paraId="738ADB4C" w14:textId="24746B6B" w:rsidR="00E228CE" w:rsidRPr="004316F0" w:rsidRDefault="00E228C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310BDFDB" w14:textId="120850B3" w:rsidR="00E228CE" w:rsidRPr="004316F0" w:rsidRDefault="00E228C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2F97A81B" w14:textId="119EBEBF" w:rsidR="00E228CE" w:rsidRPr="004316F0" w:rsidRDefault="00E228C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6818DB96" w14:textId="00427C14" w:rsidR="00E228CE" w:rsidRPr="004316F0" w:rsidRDefault="00E228CE" w:rsidP="00F1083A">
            <w:pPr>
              <w:tabs>
                <w:tab w:val="center" w:pos="778"/>
              </w:tabs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E228CE" w:rsidRPr="004316F0" w14:paraId="5492FB6D" w14:textId="77777777" w:rsidTr="003D081D">
        <w:tc>
          <w:tcPr>
            <w:tcW w:w="2547" w:type="dxa"/>
          </w:tcPr>
          <w:p w14:paraId="356B0290" w14:textId="7A45754E" w:rsidR="00E228CE" w:rsidRPr="004316F0" w:rsidRDefault="00E228CE" w:rsidP="003D081D">
            <w:pPr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Mat</w:t>
            </w:r>
            <w:r w:rsidR="00DB2D15">
              <w:rPr>
                <w:b/>
                <w:bCs/>
                <w:sz w:val="22"/>
                <w:szCs w:val="22"/>
                <w:lang w:val="fr-CA"/>
              </w:rPr>
              <w:t>ières</w:t>
            </w:r>
            <w:r w:rsidRPr="004316F0">
              <w:rPr>
                <w:b/>
                <w:bCs/>
                <w:sz w:val="22"/>
                <w:szCs w:val="22"/>
                <w:vertAlign w:val="superscript"/>
                <w:lang w:val="fr-CA"/>
              </w:rPr>
              <w:t>2</w:t>
            </w:r>
          </w:p>
        </w:tc>
        <w:tc>
          <w:tcPr>
            <w:tcW w:w="1346" w:type="dxa"/>
          </w:tcPr>
          <w:p w14:paraId="654E0EF9" w14:textId="2149A7F0" w:rsidR="00E228CE" w:rsidRPr="004316F0" w:rsidRDefault="00E228C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7EA15D4A" w14:textId="77777777" w:rsidR="00E228CE" w:rsidRPr="004316F0" w:rsidRDefault="00E228C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0F84E33C" w14:textId="77777777" w:rsidR="00E228CE" w:rsidRPr="004316F0" w:rsidRDefault="00E228C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780E384E" w14:textId="77777777" w:rsidR="00E228CE" w:rsidRPr="004316F0" w:rsidRDefault="00E228C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E228CE" w:rsidRPr="004316F0" w14:paraId="6C9AF23D" w14:textId="77777777" w:rsidTr="003D081D">
        <w:tc>
          <w:tcPr>
            <w:tcW w:w="2547" w:type="dxa"/>
          </w:tcPr>
          <w:p w14:paraId="3C379176" w14:textId="2A56B4DC" w:rsidR="00E228CE" w:rsidRPr="004316F0" w:rsidRDefault="00DB2D15" w:rsidP="003D081D">
            <w:pPr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É</w:t>
            </w:r>
            <w:r w:rsidR="00E228CE" w:rsidRPr="004316F0">
              <w:rPr>
                <w:b/>
                <w:bCs/>
                <w:sz w:val="22"/>
                <w:szCs w:val="22"/>
                <w:lang w:val="fr-CA"/>
              </w:rPr>
              <w:t>quip</w:t>
            </w:r>
            <w:r>
              <w:rPr>
                <w:b/>
                <w:bCs/>
                <w:sz w:val="22"/>
                <w:szCs w:val="22"/>
                <w:lang w:val="fr-CA"/>
              </w:rPr>
              <w:t>e</w:t>
            </w:r>
            <w:r w:rsidR="00E228CE" w:rsidRPr="004316F0">
              <w:rPr>
                <w:b/>
                <w:bCs/>
                <w:sz w:val="22"/>
                <w:szCs w:val="22"/>
                <w:lang w:val="fr-CA"/>
              </w:rPr>
              <w:t>ment</w:t>
            </w:r>
            <w:r w:rsidR="00E228CE" w:rsidRPr="004316F0">
              <w:rPr>
                <w:b/>
                <w:bCs/>
                <w:sz w:val="22"/>
                <w:szCs w:val="22"/>
                <w:vertAlign w:val="superscript"/>
                <w:lang w:val="fr-CA"/>
              </w:rPr>
              <w:t>3</w:t>
            </w:r>
          </w:p>
        </w:tc>
        <w:tc>
          <w:tcPr>
            <w:tcW w:w="1346" w:type="dxa"/>
          </w:tcPr>
          <w:p w14:paraId="3AD433D5" w14:textId="77777777" w:rsidR="00E228CE" w:rsidRPr="004316F0" w:rsidRDefault="00E228C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79D555A8" w14:textId="77777777" w:rsidR="00E228CE" w:rsidRPr="004316F0" w:rsidRDefault="00E228C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084401B9" w14:textId="77777777" w:rsidR="00E228CE" w:rsidRPr="004316F0" w:rsidRDefault="00E228C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3402DB11" w14:textId="77777777" w:rsidR="00E228CE" w:rsidRPr="004316F0" w:rsidRDefault="00E228C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E228CE" w:rsidRPr="004316F0" w14:paraId="65BD474A" w14:textId="77777777" w:rsidTr="003D081D">
        <w:tc>
          <w:tcPr>
            <w:tcW w:w="2547" w:type="dxa"/>
          </w:tcPr>
          <w:p w14:paraId="0F4C10EA" w14:textId="4580CAE5" w:rsidR="00E228CE" w:rsidRPr="004316F0" w:rsidRDefault="00DB2D15" w:rsidP="003D081D">
            <w:pPr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Déplacements</w:t>
            </w:r>
          </w:p>
        </w:tc>
        <w:tc>
          <w:tcPr>
            <w:tcW w:w="1346" w:type="dxa"/>
          </w:tcPr>
          <w:p w14:paraId="74319322" w14:textId="77777777" w:rsidR="00E228CE" w:rsidRPr="004316F0" w:rsidRDefault="00E228C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2CE66D0C" w14:textId="77777777" w:rsidR="00E228CE" w:rsidRPr="004316F0" w:rsidRDefault="00E228C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1EF23C34" w14:textId="77777777" w:rsidR="00E228CE" w:rsidRPr="004316F0" w:rsidRDefault="00E228C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4DFC5E5F" w14:textId="77777777" w:rsidR="00E228CE" w:rsidRPr="004316F0" w:rsidRDefault="00E228C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E228CE" w:rsidRPr="00B05184" w14:paraId="20EEBA97" w14:textId="77777777" w:rsidTr="003D081D">
        <w:tc>
          <w:tcPr>
            <w:tcW w:w="2547" w:type="dxa"/>
          </w:tcPr>
          <w:p w14:paraId="2964C77D" w14:textId="14031EBE" w:rsidR="00E228CE" w:rsidRPr="004316F0" w:rsidRDefault="00DB2D15" w:rsidP="003D081D">
            <w:pPr>
              <w:jc w:val="both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Autres</w:t>
            </w:r>
            <w:r w:rsidR="00E228CE" w:rsidRPr="004316F0">
              <w:rPr>
                <w:b/>
                <w:bCs/>
                <w:sz w:val="22"/>
                <w:szCs w:val="22"/>
                <w:lang w:val="fr-CA"/>
              </w:rPr>
              <w:t xml:space="preserve"> (a</w:t>
            </w:r>
            <w:r>
              <w:rPr>
                <w:b/>
                <w:bCs/>
                <w:sz w:val="22"/>
                <w:szCs w:val="22"/>
                <w:lang w:val="fr-CA"/>
              </w:rPr>
              <w:t>jouter une ligne par poste</w:t>
            </w:r>
            <w:r w:rsidR="00E228CE" w:rsidRPr="004316F0">
              <w:rPr>
                <w:b/>
                <w:bCs/>
                <w:sz w:val="22"/>
                <w:szCs w:val="22"/>
                <w:lang w:val="fr-CA"/>
              </w:rPr>
              <w:t>)</w:t>
            </w:r>
          </w:p>
        </w:tc>
        <w:tc>
          <w:tcPr>
            <w:tcW w:w="1346" w:type="dxa"/>
          </w:tcPr>
          <w:p w14:paraId="1A45C594" w14:textId="77777777" w:rsidR="00E228CE" w:rsidRPr="004316F0" w:rsidRDefault="00E228C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01B976F7" w14:textId="77777777" w:rsidR="00E228CE" w:rsidRPr="004316F0" w:rsidRDefault="00E228C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43159E0C" w14:textId="77777777" w:rsidR="00E228CE" w:rsidRPr="004316F0" w:rsidRDefault="00E228C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</w:tcPr>
          <w:p w14:paraId="2F5D14AB" w14:textId="77777777" w:rsidR="00E228CE" w:rsidRPr="004316F0" w:rsidRDefault="00E228C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E228CE" w:rsidRPr="004316F0" w14:paraId="2939243A" w14:textId="77777777" w:rsidTr="003D081D">
        <w:tc>
          <w:tcPr>
            <w:tcW w:w="2547" w:type="dxa"/>
            <w:shd w:val="clear" w:color="auto" w:fill="D9D9D9" w:themeFill="background1" w:themeFillShade="D9"/>
          </w:tcPr>
          <w:p w14:paraId="23A55E2C" w14:textId="77777777" w:rsidR="00E228CE" w:rsidRPr="004316F0" w:rsidRDefault="00E228CE" w:rsidP="003D081D">
            <w:pPr>
              <w:jc w:val="both"/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Total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1A1A8A60" w14:textId="3112ADD9" w:rsidR="00E228CE" w:rsidRPr="004316F0" w:rsidRDefault="00E228C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  <w:shd w:val="clear" w:color="auto" w:fill="D9D9D9" w:themeFill="background1" w:themeFillShade="D9"/>
          </w:tcPr>
          <w:p w14:paraId="073B528B" w14:textId="34A42384" w:rsidR="00E228CE" w:rsidRPr="004316F0" w:rsidRDefault="00E228C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  <w:shd w:val="clear" w:color="auto" w:fill="D9D9D9" w:themeFill="background1" w:themeFillShade="D9"/>
          </w:tcPr>
          <w:p w14:paraId="09DA492C" w14:textId="17F355F3" w:rsidR="00E228CE" w:rsidRPr="004316F0" w:rsidRDefault="00E228C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772" w:type="dxa"/>
            <w:shd w:val="clear" w:color="auto" w:fill="D9D9D9" w:themeFill="background1" w:themeFillShade="D9"/>
          </w:tcPr>
          <w:p w14:paraId="1635CE54" w14:textId="6D34FA54" w:rsidR="00E228CE" w:rsidRPr="004316F0" w:rsidRDefault="00E228CE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102F8DA4" w14:textId="71A3C2EE" w:rsidR="00E228CE" w:rsidRPr="004316F0" w:rsidRDefault="00E228CE" w:rsidP="00E228CE">
      <w:pPr>
        <w:ind w:left="360"/>
        <w:jc w:val="both"/>
        <w:rPr>
          <w:sz w:val="22"/>
          <w:szCs w:val="22"/>
          <w:lang w:val="fr-CA"/>
        </w:rPr>
      </w:pPr>
      <w:r w:rsidRPr="00B51F07">
        <w:rPr>
          <w:sz w:val="22"/>
          <w:szCs w:val="22"/>
          <w:vertAlign w:val="superscript"/>
          <w:lang w:val="fr-CA"/>
        </w:rPr>
        <w:t>1</w:t>
      </w:r>
      <w:r w:rsidRPr="004316F0">
        <w:rPr>
          <w:sz w:val="22"/>
          <w:szCs w:val="22"/>
          <w:lang w:val="fr-CA"/>
        </w:rPr>
        <w:t xml:space="preserve"> </w:t>
      </w:r>
      <w:r w:rsidR="00DB2D15">
        <w:rPr>
          <w:sz w:val="22"/>
          <w:szCs w:val="22"/>
          <w:lang w:val="fr-CA"/>
        </w:rPr>
        <w:t>Salaires bruts</w:t>
      </w:r>
      <w:r w:rsidRPr="004316F0">
        <w:rPr>
          <w:sz w:val="22"/>
          <w:szCs w:val="22"/>
          <w:lang w:val="fr-CA"/>
        </w:rPr>
        <w:t xml:space="preserve"> + </w:t>
      </w:r>
      <w:r w:rsidR="00DB2D15">
        <w:rPr>
          <w:sz w:val="22"/>
          <w:szCs w:val="22"/>
          <w:lang w:val="fr-CA"/>
        </w:rPr>
        <w:t>coûts indirects réels</w:t>
      </w:r>
      <w:r w:rsidR="00514971" w:rsidRPr="004316F0">
        <w:rPr>
          <w:sz w:val="22"/>
          <w:szCs w:val="22"/>
          <w:lang w:val="fr-CA"/>
        </w:rPr>
        <w:t>.</w:t>
      </w:r>
    </w:p>
    <w:p w14:paraId="0B599021" w14:textId="327A1BAC" w:rsidR="00E228CE" w:rsidRPr="004316F0" w:rsidRDefault="00E228CE" w:rsidP="00E228CE">
      <w:pPr>
        <w:ind w:left="360"/>
        <w:jc w:val="both"/>
        <w:rPr>
          <w:sz w:val="22"/>
          <w:szCs w:val="22"/>
          <w:lang w:val="fr-CA"/>
        </w:rPr>
      </w:pPr>
      <w:r w:rsidRPr="00B51F07">
        <w:rPr>
          <w:sz w:val="22"/>
          <w:szCs w:val="22"/>
          <w:vertAlign w:val="superscript"/>
          <w:lang w:val="fr-CA"/>
        </w:rPr>
        <w:t>2</w:t>
      </w:r>
      <w:r w:rsidRPr="004316F0">
        <w:rPr>
          <w:sz w:val="22"/>
          <w:szCs w:val="22"/>
          <w:lang w:val="fr-CA"/>
        </w:rPr>
        <w:t xml:space="preserve"> </w:t>
      </w:r>
      <w:r w:rsidR="00DB2D15">
        <w:rPr>
          <w:sz w:val="22"/>
          <w:szCs w:val="22"/>
          <w:lang w:val="fr-CA"/>
        </w:rPr>
        <w:t>Services fournis par des prestataires canadiens ou étrangers</w:t>
      </w:r>
      <w:r w:rsidR="00514971" w:rsidRPr="004316F0">
        <w:rPr>
          <w:sz w:val="22"/>
          <w:szCs w:val="22"/>
          <w:lang w:val="fr-CA"/>
        </w:rPr>
        <w:t xml:space="preserve">. </w:t>
      </w:r>
      <w:r w:rsidR="00DB2D15">
        <w:rPr>
          <w:sz w:val="22"/>
          <w:szCs w:val="22"/>
          <w:lang w:val="fr-CA"/>
        </w:rPr>
        <w:t>Comprend les licences de logiciels</w:t>
      </w:r>
      <w:r w:rsidR="00514971" w:rsidRPr="004316F0">
        <w:rPr>
          <w:sz w:val="22"/>
          <w:szCs w:val="22"/>
          <w:lang w:val="fr-CA"/>
        </w:rPr>
        <w:t>.</w:t>
      </w:r>
    </w:p>
    <w:p w14:paraId="05FAFF05" w14:textId="11846F07" w:rsidR="00E228CE" w:rsidRPr="004316F0" w:rsidRDefault="00E228CE" w:rsidP="00E228CE">
      <w:pPr>
        <w:ind w:left="360"/>
        <w:jc w:val="both"/>
        <w:rPr>
          <w:sz w:val="22"/>
          <w:szCs w:val="22"/>
          <w:lang w:val="fr-CA"/>
        </w:rPr>
      </w:pPr>
      <w:r w:rsidRPr="00B51F07">
        <w:rPr>
          <w:sz w:val="22"/>
          <w:szCs w:val="22"/>
          <w:vertAlign w:val="superscript"/>
          <w:lang w:val="fr-CA"/>
        </w:rPr>
        <w:t>3</w:t>
      </w:r>
      <w:r w:rsidRPr="004316F0">
        <w:rPr>
          <w:sz w:val="22"/>
          <w:szCs w:val="22"/>
          <w:lang w:val="fr-CA"/>
        </w:rPr>
        <w:t xml:space="preserve"> Canada </w:t>
      </w:r>
      <w:r w:rsidR="00DB2D15">
        <w:rPr>
          <w:sz w:val="22"/>
          <w:szCs w:val="22"/>
          <w:lang w:val="fr-CA"/>
        </w:rPr>
        <w:t>et étranger</w:t>
      </w:r>
      <w:r w:rsidR="00514971" w:rsidRPr="004316F0">
        <w:rPr>
          <w:sz w:val="22"/>
          <w:szCs w:val="22"/>
          <w:lang w:val="fr-CA"/>
        </w:rPr>
        <w:t>.</w:t>
      </w:r>
    </w:p>
    <w:p w14:paraId="1501BBFB" w14:textId="77777777" w:rsidR="0052274C" w:rsidRPr="004316F0" w:rsidRDefault="0052274C" w:rsidP="00514971">
      <w:pPr>
        <w:jc w:val="both"/>
        <w:rPr>
          <w:sz w:val="22"/>
          <w:szCs w:val="22"/>
          <w:lang w:val="fr-CA"/>
        </w:rPr>
      </w:pPr>
    </w:p>
    <w:p w14:paraId="7CEE632D" w14:textId="30ADC3DF" w:rsidR="000F6CFE" w:rsidRPr="004316F0" w:rsidRDefault="00161FC6" w:rsidP="008A4959">
      <w:pPr>
        <w:pStyle w:val="Style2"/>
        <w:jc w:val="both"/>
        <w:rPr>
          <w:lang w:val="fr-CA"/>
        </w:rPr>
      </w:pPr>
      <w:bookmarkStart w:id="25" w:name="_Toc156548363"/>
      <w:r>
        <w:rPr>
          <w:lang w:val="fr-CA"/>
        </w:rPr>
        <w:t>M</w:t>
      </w:r>
      <w:r w:rsidR="00973DAC">
        <w:rPr>
          <w:lang w:val="fr-CA"/>
        </w:rPr>
        <w:t>ain</w:t>
      </w:r>
      <w:r>
        <w:rPr>
          <w:lang w:val="fr-CA"/>
        </w:rPr>
        <w:t>-d’œuvre directe : tarifs et travail effectué</w:t>
      </w:r>
      <w:bookmarkEnd w:id="25"/>
    </w:p>
    <w:p w14:paraId="7ED6206A" w14:textId="0A48124E" w:rsidR="000F6CFE" w:rsidRPr="004316F0" w:rsidRDefault="00161FC6" w:rsidP="008A4959">
      <w:pPr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Un tableau p</w:t>
      </w:r>
      <w:r w:rsidR="00877008">
        <w:rPr>
          <w:sz w:val="22"/>
          <w:szCs w:val="22"/>
          <w:lang w:val="fr-CA"/>
        </w:rPr>
        <w:t>ar</w:t>
      </w:r>
      <w:r>
        <w:rPr>
          <w:sz w:val="22"/>
          <w:szCs w:val="22"/>
          <w:lang w:val="fr-CA"/>
        </w:rPr>
        <w:t xml:space="preserve"> </w:t>
      </w:r>
      <w:r w:rsidR="0015434C">
        <w:rPr>
          <w:sz w:val="22"/>
          <w:szCs w:val="22"/>
          <w:lang w:val="fr-CA"/>
        </w:rPr>
        <w:t>demandeur</w:t>
      </w:r>
    </w:p>
    <w:tbl>
      <w:tblPr>
        <w:tblStyle w:val="TableGrid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A2E1E" w:rsidRPr="004316F0" w14:paraId="30DC73D9" w14:textId="77777777" w:rsidTr="00AA2E1E">
        <w:tc>
          <w:tcPr>
            <w:tcW w:w="2337" w:type="dxa"/>
          </w:tcPr>
          <w:p w14:paraId="5448ED16" w14:textId="07A50B82" w:rsidR="00AA2E1E" w:rsidRPr="004316F0" w:rsidRDefault="00161FC6" w:rsidP="008A4959">
            <w:pPr>
              <w:jc w:val="both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Nom du participant</w:t>
            </w:r>
          </w:p>
        </w:tc>
        <w:tc>
          <w:tcPr>
            <w:tcW w:w="7013" w:type="dxa"/>
            <w:gridSpan w:val="3"/>
            <w:vAlign w:val="center"/>
          </w:tcPr>
          <w:p w14:paraId="0CBC5A2F" w14:textId="77777777" w:rsidR="00AA2E1E" w:rsidRPr="004316F0" w:rsidRDefault="00AA2E1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AA2E1E" w:rsidRPr="004316F0" w14:paraId="3A813380" w14:textId="77777777" w:rsidTr="00AA2E1E">
        <w:tc>
          <w:tcPr>
            <w:tcW w:w="2337" w:type="dxa"/>
          </w:tcPr>
          <w:p w14:paraId="14551D35" w14:textId="39E20D79" w:rsidR="00AA2E1E" w:rsidRPr="004316F0" w:rsidRDefault="00AA2E1E" w:rsidP="008A4959">
            <w:pPr>
              <w:jc w:val="both"/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Sp</w:t>
            </w:r>
            <w:r w:rsidR="00161FC6">
              <w:rPr>
                <w:b/>
                <w:bCs/>
                <w:sz w:val="22"/>
                <w:szCs w:val="22"/>
                <w:lang w:val="fr-CA"/>
              </w:rPr>
              <w:t>é</w:t>
            </w:r>
            <w:r w:rsidRPr="004316F0">
              <w:rPr>
                <w:b/>
                <w:bCs/>
                <w:sz w:val="22"/>
                <w:szCs w:val="22"/>
                <w:lang w:val="fr-CA"/>
              </w:rPr>
              <w:t>cial</w:t>
            </w:r>
            <w:r w:rsidR="00161FC6">
              <w:rPr>
                <w:b/>
                <w:bCs/>
                <w:sz w:val="22"/>
                <w:szCs w:val="22"/>
                <w:lang w:val="fr-CA"/>
              </w:rPr>
              <w:t>i</w:t>
            </w:r>
            <w:r w:rsidRPr="004316F0">
              <w:rPr>
                <w:b/>
                <w:bCs/>
                <w:sz w:val="22"/>
                <w:szCs w:val="22"/>
                <w:lang w:val="fr-CA"/>
              </w:rPr>
              <w:t>t</w:t>
            </w:r>
            <w:r w:rsidR="00161FC6">
              <w:rPr>
                <w:b/>
                <w:bCs/>
                <w:sz w:val="22"/>
                <w:szCs w:val="22"/>
                <w:lang w:val="fr-CA"/>
              </w:rPr>
              <w:t>é</w:t>
            </w:r>
          </w:p>
        </w:tc>
        <w:tc>
          <w:tcPr>
            <w:tcW w:w="2337" w:type="dxa"/>
          </w:tcPr>
          <w:p w14:paraId="204E37C6" w14:textId="2BEDC12F" w:rsidR="00AA2E1E" w:rsidRPr="004316F0" w:rsidRDefault="00161FC6" w:rsidP="008D08FF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Tarif horaire</w:t>
            </w:r>
            <w:r w:rsidR="00D474D3" w:rsidRPr="004316F0">
              <w:rPr>
                <w:b/>
                <w:bCs/>
                <w:sz w:val="22"/>
                <w:szCs w:val="22"/>
                <w:vertAlign w:val="superscript"/>
                <w:lang w:val="fr-CA"/>
              </w:rPr>
              <w:t>1</w:t>
            </w:r>
          </w:p>
        </w:tc>
        <w:tc>
          <w:tcPr>
            <w:tcW w:w="2338" w:type="dxa"/>
          </w:tcPr>
          <w:p w14:paraId="73BE5F46" w14:textId="10151FC9" w:rsidR="00AA2E1E" w:rsidRPr="004316F0" w:rsidRDefault="00AA2E1E" w:rsidP="008D08FF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N</w:t>
            </w:r>
            <w:r w:rsidR="00161FC6">
              <w:rPr>
                <w:b/>
                <w:bCs/>
                <w:sz w:val="22"/>
                <w:szCs w:val="22"/>
                <w:lang w:val="fr-CA"/>
              </w:rPr>
              <w:t>ombre d’heures</w:t>
            </w:r>
          </w:p>
        </w:tc>
        <w:tc>
          <w:tcPr>
            <w:tcW w:w="2338" w:type="dxa"/>
          </w:tcPr>
          <w:p w14:paraId="6959F10B" w14:textId="2BD5FCAE" w:rsidR="00AA2E1E" w:rsidRPr="004316F0" w:rsidRDefault="00AA2E1E" w:rsidP="008D08FF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 xml:space="preserve">Total </w:t>
            </w:r>
            <w:r w:rsidR="00161FC6">
              <w:rPr>
                <w:b/>
                <w:bCs/>
                <w:sz w:val="22"/>
                <w:szCs w:val="22"/>
                <w:lang w:val="fr-CA"/>
              </w:rPr>
              <w:t>pour le projet</w:t>
            </w:r>
          </w:p>
        </w:tc>
      </w:tr>
      <w:tr w:rsidR="00AA2E1E" w:rsidRPr="004316F0" w14:paraId="49D4DAD8" w14:textId="77777777" w:rsidTr="00AA2E1E">
        <w:tc>
          <w:tcPr>
            <w:tcW w:w="2337" w:type="dxa"/>
          </w:tcPr>
          <w:p w14:paraId="09A17CAF" w14:textId="54686FA7" w:rsidR="00AA2E1E" w:rsidRPr="004316F0" w:rsidRDefault="008D08FF" w:rsidP="008A4959">
            <w:pPr>
              <w:jc w:val="both"/>
              <w:rPr>
                <w:sz w:val="22"/>
                <w:szCs w:val="22"/>
                <w:lang w:val="fr-CA"/>
              </w:rPr>
            </w:pPr>
            <w:r w:rsidRPr="004316F0">
              <w:rPr>
                <w:sz w:val="22"/>
                <w:szCs w:val="22"/>
                <w:lang w:val="fr-CA"/>
              </w:rPr>
              <w:t>Sp</w:t>
            </w:r>
            <w:r w:rsidR="00161FC6">
              <w:rPr>
                <w:sz w:val="22"/>
                <w:szCs w:val="22"/>
                <w:lang w:val="fr-CA"/>
              </w:rPr>
              <w:t>é</w:t>
            </w:r>
            <w:r w:rsidRPr="004316F0">
              <w:rPr>
                <w:sz w:val="22"/>
                <w:szCs w:val="22"/>
                <w:lang w:val="fr-CA"/>
              </w:rPr>
              <w:t>cial</w:t>
            </w:r>
            <w:r w:rsidR="00161FC6">
              <w:rPr>
                <w:sz w:val="22"/>
                <w:szCs w:val="22"/>
                <w:lang w:val="fr-CA"/>
              </w:rPr>
              <w:t>i</w:t>
            </w:r>
            <w:r w:rsidRPr="004316F0">
              <w:rPr>
                <w:sz w:val="22"/>
                <w:szCs w:val="22"/>
                <w:lang w:val="fr-CA"/>
              </w:rPr>
              <w:t>t</w:t>
            </w:r>
            <w:r w:rsidR="00161FC6">
              <w:rPr>
                <w:sz w:val="22"/>
                <w:szCs w:val="22"/>
                <w:lang w:val="fr-CA"/>
              </w:rPr>
              <w:t>é</w:t>
            </w:r>
            <w:r w:rsidRPr="004316F0">
              <w:rPr>
                <w:sz w:val="22"/>
                <w:szCs w:val="22"/>
                <w:lang w:val="fr-CA"/>
              </w:rPr>
              <w:t xml:space="preserve"> A</w:t>
            </w:r>
          </w:p>
        </w:tc>
        <w:tc>
          <w:tcPr>
            <w:tcW w:w="2337" w:type="dxa"/>
          </w:tcPr>
          <w:p w14:paraId="13390E7C" w14:textId="332B3176" w:rsidR="00AA2E1E" w:rsidRPr="004316F0" w:rsidRDefault="00AA2E1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2338" w:type="dxa"/>
          </w:tcPr>
          <w:p w14:paraId="0EED5469" w14:textId="42E70157" w:rsidR="00AA2E1E" w:rsidRPr="004316F0" w:rsidRDefault="00AA2E1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2338" w:type="dxa"/>
          </w:tcPr>
          <w:p w14:paraId="41CBFDD0" w14:textId="1CACE277" w:rsidR="00AA2E1E" w:rsidRPr="004316F0" w:rsidRDefault="00AA2E1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AA2E1E" w:rsidRPr="004316F0" w14:paraId="7752F7A6" w14:textId="77777777" w:rsidTr="00AA2E1E">
        <w:tc>
          <w:tcPr>
            <w:tcW w:w="2337" w:type="dxa"/>
          </w:tcPr>
          <w:p w14:paraId="05DC78D9" w14:textId="7DCE54D3" w:rsidR="00AA2E1E" w:rsidRPr="004316F0" w:rsidRDefault="008D08FF" w:rsidP="008A4959">
            <w:pPr>
              <w:jc w:val="both"/>
              <w:rPr>
                <w:sz w:val="22"/>
                <w:szCs w:val="22"/>
                <w:lang w:val="fr-CA"/>
              </w:rPr>
            </w:pPr>
            <w:r w:rsidRPr="004316F0">
              <w:rPr>
                <w:sz w:val="22"/>
                <w:szCs w:val="22"/>
                <w:lang w:val="fr-CA"/>
              </w:rPr>
              <w:t>Sp</w:t>
            </w:r>
            <w:r w:rsidR="00161FC6">
              <w:rPr>
                <w:sz w:val="22"/>
                <w:szCs w:val="22"/>
                <w:lang w:val="fr-CA"/>
              </w:rPr>
              <w:t>é</w:t>
            </w:r>
            <w:r w:rsidRPr="004316F0">
              <w:rPr>
                <w:sz w:val="22"/>
                <w:szCs w:val="22"/>
                <w:lang w:val="fr-CA"/>
              </w:rPr>
              <w:t>cial</w:t>
            </w:r>
            <w:r w:rsidR="00161FC6">
              <w:rPr>
                <w:sz w:val="22"/>
                <w:szCs w:val="22"/>
                <w:lang w:val="fr-CA"/>
              </w:rPr>
              <w:t>i</w:t>
            </w:r>
            <w:r w:rsidRPr="004316F0">
              <w:rPr>
                <w:sz w:val="22"/>
                <w:szCs w:val="22"/>
                <w:lang w:val="fr-CA"/>
              </w:rPr>
              <w:t>t</w:t>
            </w:r>
            <w:r w:rsidR="00161FC6">
              <w:rPr>
                <w:sz w:val="22"/>
                <w:szCs w:val="22"/>
                <w:lang w:val="fr-CA"/>
              </w:rPr>
              <w:t>é</w:t>
            </w:r>
            <w:r w:rsidRPr="004316F0">
              <w:rPr>
                <w:sz w:val="22"/>
                <w:szCs w:val="22"/>
                <w:lang w:val="fr-CA"/>
              </w:rPr>
              <w:t xml:space="preserve"> B</w:t>
            </w:r>
          </w:p>
        </w:tc>
        <w:tc>
          <w:tcPr>
            <w:tcW w:w="2337" w:type="dxa"/>
          </w:tcPr>
          <w:p w14:paraId="7614D147" w14:textId="77777777" w:rsidR="00AA2E1E" w:rsidRPr="004316F0" w:rsidRDefault="00AA2E1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2338" w:type="dxa"/>
          </w:tcPr>
          <w:p w14:paraId="17AD96B1" w14:textId="77777777" w:rsidR="00AA2E1E" w:rsidRPr="004316F0" w:rsidRDefault="00AA2E1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2338" w:type="dxa"/>
          </w:tcPr>
          <w:p w14:paraId="797ACE8D" w14:textId="2F78A88D" w:rsidR="00AA2E1E" w:rsidRPr="004316F0" w:rsidRDefault="00AA2E1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AA2E1E" w:rsidRPr="004316F0" w14:paraId="05B5D8A7" w14:textId="77777777" w:rsidTr="00AA2E1E">
        <w:tc>
          <w:tcPr>
            <w:tcW w:w="2337" w:type="dxa"/>
          </w:tcPr>
          <w:p w14:paraId="44F38208" w14:textId="2627DA49" w:rsidR="00AA2E1E" w:rsidRPr="004316F0" w:rsidRDefault="008D08FF" w:rsidP="008A4959">
            <w:pPr>
              <w:jc w:val="both"/>
              <w:rPr>
                <w:sz w:val="22"/>
                <w:szCs w:val="22"/>
                <w:lang w:val="fr-CA"/>
              </w:rPr>
            </w:pPr>
            <w:r w:rsidRPr="004316F0">
              <w:rPr>
                <w:sz w:val="22"/>
                <w:szCs w:val="22"/>
                <w:lang w:val="fr-CA"/>
              </w:rPr>
              <w:t>…</w:t>
            </w:r>
          </w:p>
        </w:tc>
        <w:tc>
          <w:tcPr>
            <w:tcW w:w="2337" w:type="dxa"/>
          </w:tcPr>
          <w:p w14:paraId="4CD047F2" w14:textId="1B1540F4" w:rsidR="00AA2E1E" w:rsidRPr="004316F0" w:rsidRDefault="00AA2E1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2338" w:type="dxa"/>
          </w:tcPr>
          <w:p w14:paraId="6D64DCFD" w14:textId="19699640" w:rsidR="00AA2E1E" w:rsidRPr="004316F0" w:rsidRDefault="00AA2E1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2338" w:type="dxa"/>
          </w:tcPr>
          <w:p w14:paraId="517EBA17" w14:textId="74668944" w:rsidR="00AA2E1E" w:rsidRPr="004316F0" w:rsidRDefault="00AA2E1E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476E85" w:rsidRPr="004316F0" w14:paraId="683321FB" w14:textId="77777777" w:rsidTr="00AA2E1E">
        <w:tc>
          <w:tcPr>
            <w:tcW w:w="2337" w:type="dxa"/>
          </w:tcPr>
          <w:p w14:paraId="15F17C9C" w14:textId="211EF22E" w:rsidR="00476E85" w:rsidRPr="004316F0" w:rsidRDefault="004A64CC" w:rsidP="008A4959">
            <w:pPr>
              <w:jc w:val="both"/>
              <w:rPr>
                <w:sz w:val="22"/>
                <w:szCs w:val="22"/>
                <w:lang w:val="fr-CA"/>
              </w:rPr>
            </w:pPr>
            <w:r w:rsidRPr="004316F0">
              <w:rPr>
                <w:sz w:val="22"/>
                <w:szCs w:val="22"/>
                <w:lang w:val="fr-CA"/>
              </w:rPr>
              <w:t>Total</w:t>
            </w:r>
          </w:p>
        </w:tc>
        <w:tc>
          <w:tcPr>
            <w:tcW w:w="2337" w:type="dxa"/>
          </w:tcPr>
          <w:p w14:paraId="6C46283D" w14:textId="77777777" w:rsidR="00476E85" w:rsidRPr="004316F0" w:rsidRDefault="00476E85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2338" w:type="dxa"/>
          </w:tcPr>
          <w:p w14:paraId="5A829582" w14:textId="77777777" w:rsidR="00476E85" w:rsidRPr="004316F0" w:rsidRDefault="00476E85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2338" w:type="dxa"/>
          </w:tcPr>
          <w:p w14:paraId="5EAE850D" w14:textId="77777777" w:rsidR="00476E85" w:rsidRPr="004316F0" w:rsidRDefault="00476E85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3C6BD6ED" w14:textId="20A41558" w:rsidR="00D474D3" w:rsidRPr="004316F0" w:rsidRDefault="00D474D3" w:rsidP="00D474D3">
      <w:pPr>
        <w:pStyle w:val="ListParagraph"/>
        <w:ind w:left="792"/>
        <w:jc w:val="both"/>
        <w:rPr>
          <w:sz w:val="22"/>
          <w:szCs w:val="22"/>
          <w:lang w:val="fr-CA"/>
        </w:rPr>
      </w:pPr>
      <w:r w:rsidRPr="00B51F07">
        <w:rPr>
          <w:sz w:val="22"/>
          <w:szCs w:val="22"/>
          <w:vertAlign w:val="superscript"/>
          <w:lang w:val="fr-CA"/>
        </w:rPr>
        <w:t>1</w:t>
      </w:r>
      <w:r w:rsidRPr="004316F0">
        <w:rPr>
          <w:sz w:val="22"/>
          <w:szCs w:val="22"/>
          <w:lang w:val="fr-CA"/>
        </w:rPr>
        <w:t xml:space="preserve"> </w:t>
      </w:r>
      <w:r w:rsidR="00973DAC">
        <w:rPr>
          <w:sz w:val="22"/>
          <w:szCs w:val="22"/>
          <w:lang w:val="fr-CA"/>
        </w:rPr>
        <w:t>Main d’œuvre directe</w:t>
      </w:r>
      <w:r w:rsidRPr="004316F0">
        <w:rPr>
          <w:sz w:val="22"/>
          <w:szCs w:val="22"/>
          <w:lang w:val="fr-CA"/>
        </w:rPr>
        <w:t xml:space="preserve"> + </w:t>
      </w:r>
      <w:r w:rsidR="00973DAC">
        <w:rPr>
          <w:sz w:val="22"/>
          <w:szCs w:val="22"/>
          <w:lang w:val="fr-CA"/>
        </w:rPr>
        <w:t>coûts indirects pris en charge</w:t>
      </w:r>
    </w:p>
    <w:p w14:paraId="56A50ECC" w14:textId="10210CE1" w:rsidR="000B1A01" w:rsidRPr="004316F0" w:rsidRDefault="000B1A01" w:rsidP="008A4959">
      <w:pPr>
        <w:jc w:val="both"/>
        <w:rPr>
          <w:sz w:val="22"/>
          <w:szCs w:val="22"/>
          <w:lang w:val="fr-CA"/>
        </w:rPr>
      </w:pPr>
    </w:p>
    <w:p w14:paraId="45D2A47A" w14:textId="00F0D8ED" w:rsidR="005C4A08" w:rsidRPr="004316F0" w:rsidRDefault="00161FC6" w:rsidP="008A4959">
      <w:pPr>
        <w:pStyle w:val="Style2"/>
        <w:jc w:val="both"/>
        <w:rPr>
          <w:lang w:val="fr-CA"/>
        </w:rPr>
      </w:pPr>
      <w:bookmarkStart w:id="26" w:name="_Toc156548364"/>
      <w:r>
        <w:rPr>
          <w:lang w:val="fr-CA"/>
        </w:rPr>
        <w:t>Apports</w:t>
      </w:r>
      <w:bookmarkEnd w:id="26"/>
      <w:r w:rsidR="00F711B7" w:rsidRPr="004316F0">
        <w:rPr>
          <w:lang w:val="fr-CA"/>
        </w:rPr>
        <w:t xml:space="preserve"> </w:t>
      </w:r>
    </w:p>
    <w:p w14:paraId="3420992B" w14:textId="4D1EC38F" w:rsidR="00AA2E1E" w:rsidRPr="004316F0" w:rsidRDefault="00161FC6" w:rsidP="005C4A08">
      <w:pPr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Les apports en nature sont des équipements ou des services fournis gratuitement au projet</w:t>
      </w:r>
      <w:r w:rsidR="00F711B7" w:rsidRPr="004316F0">
        <w:rPr>
          <w:sz w:val="22"/>
          <w:szCs w:val="22"/>
          <w:lang w:val="fr-CA"/>
        </w:rPr>
        <w:t xml:space="preserve">. </w:t>
      </w:r>
      <w:r>
        <w:rPr>
          <w:sz w:val="22"/>
          <w:szCs w:val="22"/>
          <w:lang w:val="fr-CA"/>
        </w:rPr>
        <w:t>Les apports en espèces comprennent tout ce qui doit être payé en espèces pour le projet</w:t>
      </w:r>
      <w:r w:rsidR="00F711B7" w:rsidRPr="004316F0">
        <w:rPr>
          <w:sz w:val="22"/>
          <w:szCs w:val="22"/>
          <w:lang w:val="fr-CA"/>
        </w:rPr>
        <w:t xml:space="preserve">. </w:t>
      </w:r>
      <w:r>
        <w:rPr>
          <w:sz w:val="22"/>
          <w:szCs w:val="22"/>
          <w:lang w:val="fr-CA"/>
        </w:rPr>
        <w:t>Seuls les apports en espèces sont des dépenses admissibles au remboursement</w:t>
      </w:r>
      <w:r w:rsidR="00F711B7" w:rsidRPr="004316F0">
        <w:rPr>
          <w:sz w:val="22"/>
          <w:szCs w:val="22"/>
          <w:lang w:val="fr-CA"/>
        </w:rPr>
        <w:t>.</w:t>
      </w:r>
      <w:r w:rsidR="003C6347" w:rsidRPr="004316F0">
        <w:rPr>
          <w:sz w:val="22"/>
          <w:szCs w:val="22"/>
          <w:lang w:val="fr-CA"/>
        </w:rPr>
        <w:t xml:space="preserve"> </w:t>
      </w:r>
      <w:r>
        <w:rPr>
          <w:sz w:val="22"/>
          <w:szCs w:val="22"/>
          <w:lang w:val="fr-CA"/>
        </w:rPr>
        <w:t xml:space="preserve">Les apports en nature ne sont pas obligatoires, mais </w:t>
      </w:r>
      <w:r w:rsidR="004F40D3">
        <w:rPr>
          <w:sz w:val="22"/>
          <w:szCs w:val="22"/>
          <w:lang w:val="fr-CA"/>
        </w:rPr>
        <w:t>il</w:t>
      </w:r>
      <w:r>
        <w:rPr>
          <w:sz w:val="22"/>
          <w:szCs w:val="22"/>
          <w:lang w:val="fr-CA"/>
        </w:rPr>
        <w:t>s constituent une indication importante de l’engagement envers le projet et sont vivement encouragés</w:t>
      </w:r>
      <w:r w:rsidR="003C6347" w:rsidRPr="004316F0">
        <w:rPr>
          <w:sz w:val="22"/>
          <w:szCs w:val="22"/>
          <w:lang w:val="fr-CA"/>
        </w:rPr>
        <w:t>.</w:t>
      </w:r>
    </w:p>
    <w:p w14:paraId="61283F97" w14:textId="77777777" w:rsidR="00476E85" w:rsidRPr="004316F0" w:rsidRDefault="00476E85" w:rsidP="005C4A08">
      <w:pPr>
        <w:jc w:val="both"/>
        <w:rPr>
          <w:sz w:val="22"/>
          <w:szCs w:val="22"/>
          <w:lang w:val="fr-CA"/>
        </w:rPr>
      </w:pPr>
    </w:p>
    <w:tbl>
      <w:tblPr>
        <w:tblStyle w:val="TableGrid"/>
        <w:tblpPr w:leftFromText="180" w:rightFromText="180" w:vertAnchor="text" w:horzAnchor="margin" w:tblpY="11"/>
        <w:tblW w:w="9351" w:type="dxa"/>
        <w:tblLook w:val="04A0" w:firstRow="1" w:lastRow="0" w:firstColumn="1" w:lastColumn="0" w:noHBand="0" w:noVBand="1"/>
      </w:tblPr>
      <w:tblGrid>
        <w:gridCol w:w="1504"/>
        <w:gridCol w:w="1961"/>
        <w:gridCol w:w="1962"/>
        <w:gridCol w:w="1962"/>
        <w:gridCol w:w="1962"/>
      </w:tblGrid>
      <w:tr w:rsidR="00BE655A" w:rsidRPr="004316F0" w14:paraId="09792956" w14:textId="6152294D" w:rsidTr="00BE655A">
        <w:tc>
          <w:tcPr>
            <w:tcW w:w="1504" w:type="dxa"/>
            <w:vMerge w:val="restart"/>
            <w:vAlign w:val="center"/>
          </w:tcPr>
          <w:p w14:paraId="33672383" w14:textId="77777777" w:rsidR="00BE655A" w:rsidRPr="004316F0" w:rsidRDefault="00BE655A" w:rsidP="008A4959">
            <w:pPr>
              <w:jc w:val="both"/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Participants</w:t>
            </w:r>
          </w:p>
        </w:tc>
        <w:tc>
          <w:tcPr>
            <w:tcW w:w="7847" w:type="dxa"/>
            <w:gridSpan w:val="4"/>
          </w:tcPr>
          <w:p w14:paraId="644E4B08" w14:textId="4522601A" w:rsidR="00BE655A" w:rsidRPr="004316F0" w:rsidRDefault="004F40D3" w:rsidP="008D08FF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Apports en espèces</w:t>
            </w:r>
          </w:p>
        </w:tc>
      </w:tr>
      <w:tr w:rsidR="00BE655A" w:rsidRPr="004316F0" w14:paraId="18D62BD4" w14:textId="3AB4E2E8" w:rsidTr="00BE655A">
        <w:tc>
          <w:tcPr>
            <w:tcW w:w="1504" w:type="dxa"/>
            <w:vMerge/>
          </w:tcPr>
          <w:p w14:paraId="08338B28" w14:textId="77777777" w:rsidR="00BE655A" w:rsidRPr="004316F0" w:rsidRDefault="00BE655A" w:rsidP="00BE655A">
            <w:pPr>
              <w:jc w:val="both"/>
              <w:rPr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961" w:type="dxa"/>
          </w:tcPr>
          <w:p w14:paraId="3C6E38E0" w14:textId="51F56538" w:rsidR="00BE655A" w:rsidRPr="004316F0" w:rsidRDefault="004F40D3" w:rsidP="00BE655A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Année</w:t>
            </w:r>
            <w:r w:rsidR="00BE655A" w:rsidRPr="004316F0">
              <w:rPr>
                <w:b/>
                <w:bCs/>
                <w:sz w:val="22"/>
                <w:szCs w:val="22"/>
                <w:lang w:val="fr-CA"/>
              </w:rPr>
              <w:t xml:space="preserve"> 1</w:t>
            </w:r>
          </w:p>
        </w:tc>
        <w:tc>
          <w:tcPr>
            <w:tcW w:w="1962" w:type="dxa"/>
          </w:tcPr>
          <w:p w14:paraId="6B88BDD1" w14:textId="0702FF2B" w:rsidR="00BE655A" w:rsidRPr="004316F0" w:rsidRDefault="004F40D3" w:rsidP="00BE655A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Année</w:t>
            </w:r>
            <w:r w:rsidR="00BE655A" w:rsidRPr="004316F0">
              <w:rPr>
                <w:b/>
                <w:bCs/>
                <w:sz w:val="22"/>
                <w:szCs w:val="22"/>
                <w:lang w:val="fr-CA"/>
              </w:rPr>
              <w:t xml:space="preserve"> 2</w:t>
            </w:r>
          </w:p>
        </w:tc>
        <w:tc>
          <w:tcPr>
            <w:tcW w:w="1962" w:type="dxa"/>
          </w:tcPr>
          <w:p w14:paraId="77E6EFF6" w14:textId="1B929A5C" w:rsidR="00BE655A" w:rsidRPr="004316F0" w:rsidRDefault="004F40D3" w:rsidP="00BE655A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Année</w:t>
            </w:r>
            <w:r w:rsidR="00BE655A" w:rsidRPr="004316F0">
              <w:rPr>
                <w:b/>
                <w:bCs/>
                <w:sz w:val="22"/>
                <w:szCs w:val="22"/>
                <w:lang w:val="fr-CA"/>
              </w:rPr>
              <w:t xml:space="preserve"> 3</w:t>
            </w:r>
          </w:p>
        </w:tc>
        <w:tc>
          <w:tcPr>
            <w:tcW w:w="1962" w:type="dxa"/>
          </w:tcPr>
          <w:p w14:paraId="7190A614" w14:textId="6973C0D4" w:rsidR="00BE655A" w:rsidRPr="004316F0" w:rsidRDefault="00BE655A" w:rsidP="00BE655A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Total</w:t>
            </w:r>
          </w:p>
        </w:tc>
      </w:tr>
      <w:tr w:rsidR="00BE655A" w:rsidRPr="004316F0" w14:paraId="0EDDBB85" w14:textId="4E01CB50" w:rsidTr="00BE655A">
        <w:tc>
          <w:tcPr>
            <w:tcW w:w="1504" w:type="dxa"/>
          </w:tcPr>
          <w:p w14:paraId="6B5C2653" w14:textId="1C5F77E1" w:rsidR="00BE655A" w:rsidRPr="004316F0" w:rsidRDefault="004F40D3" w:rsidP="00BE655A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Société</w:t>
            </w:r>
            <w:r w:rsidR="00BE655A" w:rsidRPr="004316F0">
              <w:rPr>
                <w:sz w:val="22"/>
                <w:szCs w:val="22"/>
                <w:lang w:val="fr-CA"/>
              </w:rPr>
              <w:t xml:space="preserve"> A</w:t>
            </w:r>
          </w:p>
        </w:tc>
        <w:tc>
          <w:tcPr>
            <w:tcW w:w="1961" w:type="dxa"/>
          </w:tcPr>
          <w:p w14:paraId="493734D7" w14:textId="736CA7F5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65F2EB27" w14:textId="2A7465CE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33342936" w14:textId="4E7256CB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731DC1A0" w14:textId="1378841D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BE655A" w:rsidRPr="004316F0" w14:paraId="4D52CCF3" w14:textId="2A23D1E2" w:rsidTr="00BE655A">
        <w:tc>
          <w:tcPr>
            <w:tcW w:w="1504" w:type="dxa"/>
          </w:tcPr>
          <w:p w14:paraId="6B6F96A2" w14:textId="7503D5CB" w:rsidR="00BE655A" w:rsidRPr="004316F0" w:rsidRDefault="000E6F0A" w:rsidP="00BE655A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Établissement universitaire</w:t>
            </w:r>
            <w:r w:rsidR="00BE655A" w:rsidRPr="004316F0">
              <w:rPr>
                <w:sz w:val="22"/>
                <w:szCs w:val="22"/>
                <w:lang w:val="fr-CA"/>
              </w:rPr>
              <w:t xml:space="preserve"> B</w:t>
            </w:r>
          </w:p>
        </w:tc>
        <w:tc>
          <w:tcPr>
            <w:tcW w:w="1961" w:type="dxa"/>
          </w:tcPr>
          <w:p w14:paraId="32F2C355" w14:textId="77777777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263C5EBC" w14:textId="77777777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750B1761" w14:textId="77777777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458CD036" w14:textId="11710243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BE655A" w:rsidRPr="004316F0" w14:paraId="35EF1CFA" w14:textId="77777777" w:rsidTr="00476E85">
        <w:trPr>
          <w:trHeight w:val="304"/>
        </w:trPr>
        <w:tc>
          <w:tcPr>
            <w:tcW w:w="1504" w:type="dxa"/>
          </w:tcPr>
          <w:p w14:paraId="1C61EA3C" w14:textId="04495A28" w:rsidR="00BE655A" w:rsidRPr="004316F0" w:rsidRDefault="00476E85" w:rsidP="00BE655A">
            <w:pPr>
              <w:jc w:val="both"/>
              <w:rPr>
                <w:sz w:val="22"/>
                <w:szCs w:val="22"/>
                <w:lang w:val="fr-CA"/>
              </w:rPr>
            </w:pPr>
            <w:r w:rsidRPr="004316F0">
              <w:rPr>
                <w:sz w:val="22"/>
                <w:szCs w:val="22"/>
                <w:lang w:val="fr-CA"/>
              </w:rPr>
              <w:t>…</w:t>
            </w:r>
          </w:p>
        </w:tc>
        <w:tc>
          <w:tcPr>
            <w:tcW w:w="1961" w:type="dxa"/>
          </w:tcPr>
          <w:p w14:paraId="7363C477" w14:textId="77777777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5575086C" w14:textId="77777777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05D0EAC9" w14:textId="77777777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3ACBC270" w14:textId="377080E2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BE655A" w:rsidRPr="004316F0" w14:paraId="0E0182F0" w14:textId="611B7F15" w:rsidTr="00BE655A">
        <w:tc>
          <w:tcPr>
            <w:tcW w:w="1504" w:type="dxa"/>
          </w:tcPr>
          <w:p w14:paraId="7C8D7086" w14:textId="2ED9539D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1" w:type="dxa"/>
          </w:tcPr>
          <w:p w14:paraId="5922B43F" w14:textId="77777777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2369C090" w14:textId="77777777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2B0D0877" w14:textId="77777777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2E0A80E4" w14:textId="720D2EF2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BE655A" w:rsidRPr="004316F0" w14:paraId="2DE85EDB" w14:textId="1F4CC2CC" w:rsidTr="00BE655A">
        <w:tc>
          <w:tcPr>
            <w:tcW w:w="1504" w:type="dxa"/>
          </w:tcPr>
          <w:p w14:paraId="6B08DD2B" w14:textId="77777777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1" w:type="dxa"/>
          </w:tcPr>
          <w:p w14:paraId="4E19AC5D" w14:textId="77777777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49F63B6F" w14:textId="77777777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0652EE64" w14:textId="77777777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3690165F" w14:textId="7ECEF9BD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BE655A" w:rsidRPr="004316F0" w14:paraId="3C539C23" w14:textId="6697011F" w:rsidTr="00BE655A">
        <w:tc>
          <w:tcPr>
            <w:tcW w:w="1504" w:type="dxa"/>
          </w:tcPr>
          <w:p w14:paraId="468BBFDD" w14:textId="77777777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1" w:type="dxa"/>
          </w:tcPr>
          <w:p w14:paraId="7A4C65FC" w14:textId="77777777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5FF1798B" w14:textId="77777777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4DD0B338" w14:textId="77777777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5A78507F" w14:textId="654FC35D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BE655A" w:rsidRPr="004316F0" w14:paraId="5F7159F5" w14:textId="54DCB1B7" w:rsidTr="00BE655A">
        <w:tc>
          <w:tcPr>
            <w:tcW w:w="1504" w:type="dxa"/>
            <w:shd w:val="clear" w:color="auto" w:fill="D9D9D9" w:themeFill="background1" w:themeFillShade="D9"/>
          </w:tcPr>
          <w:p w14:paraId="6E99BBC9" w14:textId="77777777" w:rsidR="00BE655A" w:rsidRPr="004316F0" w:rsidRDefault="00BE655A" w:rsidP="00BE655A">
            <w:pPr>
              <w:jc w:val="both"/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Total</w:t>
            </w:r>
          </w:p>
        </w:tc>
        <w:tc>
          <w:tcPr>
            <w:tcW w:w="1961" w:type="dxa"/>
            <w:shd w:val="clear" w:color="auto" w:fill="D9D9D9" w:themeFill="background1" w:themeFillShade="D9"/>
          </w:tcPr>
          <w:p w14:paraId="1AC5FC64" w14:textId="079A3B31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14:paraId="3870513C" w14:textId="646B68A4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14:paraId="47E93A85" w14:textId="5E6BB0D3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14:paraId="5976E458" w14:textId="4006C2CB" w:rsidR="00BE655A" w:rsidRPr="004316F0" w:rsidRDefault="00BE655A" w:rsidP="00BE655A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4B13D27F" w14:textId="77777777" w:rsidR="00F711B7" w:rsidRPr="004316F0" w:rsidRDefault="00F711B7" w:rsidP="00F711B7">
      <w:pPr>
        <w:jc w:val="both"/>
        <w:rPr>
          <w:sz w:val="22"/>
          <w:szCs w:val="22"/>
          <w:lang w:val="fr-CA"/>
        </w:rPr>
      </w:pPr>
    </w:p>
    <w:tbl>
      <w:tblPr>
        <w:tblStyle w:val="TableGrid"/>
        <w:tblpPr w:leftFromText="180" w:rightFromText="180" w:vertAnchor="text" w:horzAnchor="margin" w:tblpY="11"/>
        <w:tblW w:w="9351" w:type="dxa"/>
        <w:tblLook w:val="04A0" w:firstRow="1" w:lastRow="0" w:firstColumn="1" w:lastColumn="0" w:noHBand="0" w:noVBand="1"/>
      </w:tblPr>
      <w:tblGrid>
        <w:gridCol w:w="1504"/>
        <w:gridCol w:w="1961"/>
        <w:gridCol w:w="1962"/>
        <w:gridCol w:w="1962"/>
        <w:gridCol w:w="1962"/>
      </w:tblGrid>
      <w:tr w:rsidR="00476E85" w:rsidRPr="004316F0" w14:paraId="457BB485" w14:textId="77777777" w:rsidTr="003D081D">
        <w:tc>
          <w:tcPr>
            <w:tcW w:w="1504" w:type="dxa"/>
            <w:vMerge w:val="restart"/>
            <w:vAlign w:val="center"/>
          </w:tcPr>
          <w:p w14:paraId="21973181" w14:textId="77777777" w:rsidR="00476E85" w:rsidRPr="004316F0" w:rsidRDefault="00476E85" w:rsidP="003D081D">
            <w:pPr>
              <w:jc w:val="both"/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Participants</w:t>
            </w:r>
          </w:p>
        </w:tc>
        <w:tc>
          <w:tcPr>
            <w:tcW w:w="7847" w:type="dxa"/>
            <w:gridSpan w:val="4"/>
          </w:tcPr>
          <w:p w14:paraId="4052D9D6" w14:textId="08DA0AB9" w:rsidR="00476E85" w:rsidRPr="004316F0" w:rsidRDefault="004F40D3" w:rsidP="003D081D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Apports en nature</w:t>
            </w:r>
          </w:p>
        </w:tc>
      </w:tr>
      <w:tr w:rsidR="00476E85" w:rsidRPr="004316F0" w14:paraId="510477D2" w14:textId="77777777" w:rsidTr="003D081D">
        <w:tc>
          <w:tcPr>
            <w:tcW w:w="1504" w:type="dxa"/>
            <w:vMerge/>
          </w:tcPr>
          <w:p w14:paraId="35C91AA0" w14:textId="77777777" w:rsidR="00476E85" w:rsidRPr="004316F0" w:rsidRDefault="00476E85" w:rsidP="003D081D">
            <w:pPr>
              <w:jc w:val="both"/>
              <w:rPr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961" w:type="dxa"/>
          </w:tcPr>
          <w:p w14:paraId="7F0F2A76" w14:textId="1BC133E5" w:rsidR="00476E85" w:rsidRPr="004316F0" w:rsidRDefault="004F40D3" w:rsidP="003D081D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Année</w:t>
            </w:r>
            <w:r w:rsidR="00476E85" w:rsidRPr="004316F0">
              <w:rPr>
                <w:b/>
                <w:bCs/>
                <w:sz w:val="22"/>
                <w:szCs w:val="22"/>
                <w:lang w:val="fr-CA"/>
              </w:rPr>
              <w:t xml:space="preserve"> 1</w:t>
            </w:r>
          </w:p>
        </w:tc>
        <w:tc>
          <w:tcPr>
            <w:tcW w:w="1962" w:type="dxa"/>
          </w:tcPr>
          <w:p w14:paraId="03DCF5DE" w14:textId="30851937" w:rsidR="00476E85" w:rsidRPr="004316F0" w:rsidRDefault="004F40D3" w:rsidP="003D081D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Année</w:t>
            </w:r>
            <w:r w:rsidR="00476E85" w:rsidRPr="004316F0">
              <w:rPr>
                <w:b/>
                <w:bCs/>
                <w:sz w:val="22"/>
                <w:szCs w:val="22"/>
                <w:lang w:val="fr-CA"/>
              </w:rPr>
              <w:t xml:space="preserve"> 2</w:t>
            </w:r>
          </w:p>
        </w:tc>
        <w:tc>
          <w:tcPr>
            <w:tcW w:w="1962" w:type="dxa"/>
          </w:tcPr>
          <w:p w14:paraId="4ED10902" w14:textId="74363DCA" w:rsidR="00476E85" w:rsidRPr="004316F0" w:rsidRDefault="004F40D3" w:rsidP="003D081D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Année</w:t>
            </w:r>
            <w:r w:rsidR="00476E85" w:rsidRPr="004316F0">
              <w:rPr>
                <w:b/>
                <w:bCs/>
                <w:sz w:val="22"/>
                <w:szCs w:val="22"/>
                <w:lang w:val="fr-CA"/>
              </w:rPr>
              <w:t xml:space="preserve"> 3</w:t>
            </w:r>
          </w:p>
        </w:tc>
        <w:tc>
          <w:tcPr>
            <w:tcW w:w="1962" w:type="dxa"/>
          </w:tcPr>
          <w:p w14:paraId="445376E1" w14:textId="77777777" w:rsidR="00476E85" w:rsidRPr="004316F0" w:rsidRDefault="00476E85" w:rsidP="003D081D">
            <w:pPr>
              <w:jc w:val="center"/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Total</w:t>
            </w:r>
          </w:p>
        </w:tc>
      </w:tr>
      <w:tr w:rsidR="00476E85" w:rsidRPr="004316F0" w14:paraId="7AB8BEB0" w14:textId="77777777" w:rsidTr="003D081D">
        <w:tc>
          <w:tcPr>
            <w:tcW w:w="1504" w:type="dxa"/>
          </w:tcPr>
          <w:p w14:paraId="33758436" w14:textId="317E8CAB" w:rsidR="00476E85" w:rsidRPr="004316F0" w:rsidRDefault="004F40D3" w:rsidP="003D081D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Société</w:t>
            </w:r>
            <w:r w:rsidR="00476E85" w:rsidRPr="004316F0">
              <w:rPr>
                <w:sz w:val="22"/>
                <w:szCs w:val="22"/>
                <w:lang w:val="fr-CA"/>
              </w:rPr>
              <w:t xml:space="preserve"> A</w:t>
            </w:r>
          </w:p>
        </w:tc>
        <w:tc>
          <w:tcPr>
            <w:tcW w:w="1961" w:type="dxa"/>
          </w:tcPr>
          <w:p w14:paraId="3E5DEC0D" w14:textId="42DD7196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34357FCC" w14:textId="445B567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03747D1F" w14:textId="7F10FE4D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26F0B0BB" w14:textId="49F8BF7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476E85" w:rsidRPr="004316F0" w14:paraId="7954BE1A" w14:textId="77777777" w:rsidTr="003D081D">
        <w:tc>
          <w:tcPr>
            <w:tcW w:w="1504" w:type="dxa"/>
          </w:tcPr>
          <w:p w14:paraId="1C784E17" w14:textId="5FEA9B6B" w:rsidR="00476E85" w:rsidRPr="004316F0" w:rsidRDefault="000E6F0A" w:rsidP="003D081D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Établissement universitaire</w:t>
            </w:r>
            <w:r w:rsidR="00476E85" w:rsidRPr="004316F0">
              <w:rPr>
                <w:sz w:val="22"/>
                <w:szCs w:val="22"/>
                <w:lang w:val="fr-CA"/>
              </w:rPr>
              <w:t xml:space="preserve"> B</w:t>
            </w:r>
          </w:p>
        </w:tc>
        <w:tc>
          <w:tcPr>
            <w:tcW w:w="1961" w:type="dxa"/>
          </w:tcPr>
          <w:p w14:paraId="4E588E6A" w14:textId="7777777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365C4BFB" w14:textId="7777777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0DDB9D00" w14:textId="7777777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3D22C10C" w14:textId="66D61CDB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476E85" w:rsidRPr="004316F0" w14:paraId="4CF12C76" w14:textId="77777777" w:rsidTr="003D081D">
        <w:trPr>
          <w:trHeight w:val="304"/>
        </w:trPr>
        <w:tc>
          <w:tcPr>
            <w:tcW w:w="1504" w:type="dxa"/>
          </w:tcPr>
          <w:p w14:paraId="430DD5FE" w14:textId="7777777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  <w:r w:rsidRPr="004316F0">
              <w:rPr>
                <w:sz w:val="22"/>
                <w:szCs w:val="22"/>
                <w:lang w:val="fr-CA"/>
              </w:rPr>
              <w:t>…</w:t>
            </w:r>
          </w:p>
        </w:tc>
        <w:tc>
          <w:tcPr>
            <w:tcW w:w="1961" w:type="dxa"/>
          </w:tcPr>
          <w:p w14:paraId="04D75681" w14:textId="7777777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541E558C" w14:textId="7777777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2AC4CF07" w14:textId="7777777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5B46F9FC" w14:textId="3F1DFB9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476E85" w:rsidRPr="004316F0" w14:paraId="4FF55989" w14:textId="77777777" w:rsidTr="003D081D">
        <w:tc>
          <w:tcPr>
            <w:tcW w:w="1504" w:type="dxa"/>
          </w:tcPr>
          <w:p w14:paraId="5B4384A1" w14:textId="7777777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1" w:type="dxa"/>
          </w:tcPr>
          <w:p w14:paraId="4844058E" w14:textId="7777777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7495F618" w14:textId="7777777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380EEAEF" w14:textId="7777777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2F57A22D" w14:textId="7C499742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476E85" w:rsidRPr="004316F0" w14:paraId="4CD73C1E" w14:textId="77777777" w:rsidTr="003D081D">
        <w:tc>
          <w:tcPr>
            <w:tcW w:w="1504" w:type="dxa"/>
          </w:tcPr>
          <w:p w14:paraId="1278B7A9" w14:textId="7777777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1" w:type="dxa"/>
          </w:tcPr>
          <w:p w14:paraId="3C2A8E89" w14:textId="7777777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47AAE3D4" w14:textId="7777777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01F30F7D" w14:textId="7777777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64A5EF39" w14:textId="2E3CC32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476E85" w:rsidRPr="004316F0" w14:paraId="1F958AD2" w14:textId="77777777" w:rsidTr="003D081D">
        <w:tc>
          <w:tcPr>
            <w:tcW w:w="1504" w:type="dxa"/>
          </w:tcPr>
          <w:p w14:paraId="782A36A4" w14:textId="7777777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1" w:type="dxa"/>
          </w:tcPr>
          <w:p w14:paraId="067F396D" w14:textId="7777777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59CACA36" w14:textId="7777777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53BC5B9F" w14:textId="7777777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</w:tcPr>
          <w:p w14:paraId="7C13D313" w14:textId="6C177287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476E85" w:rsidRPr="004316F0" w14:paraId="1CED56C9" w14:textId="77777777" w:rsidTr="003D081D">
        <w:tc>
          <w:tcPr>
            <w:tcW w:w="1504" w:type="dxa"/>
            <w:shd w:val="clear" w:color="auto" w:fill="D9D9D9" w:themeFill="background1" w:themeFillShade="D9"/>
          </w:tcPr>
          <w:p w14:paraId="46FB6B23" w14:textId="77777777" w:rsidR="00476E85" w:rsidRPr="004316F0" w:rsidRDefault="00476E85" w:rsidP="003D081D">
            <w:pPr>
              <w:jc w:val="both"/>
              <w:rPr>
                <w:b/>
                <w:bCs/>
                <w:sz w:val="22"/>
                <w:szCs w:val="22"/>
                <w:lang w:val="fr-CA"/>
              </w:rPr>
            </w:pPr>
            <w:r w:rsidRPr="004316F0">
              <w:rPr>
                <w:b/>
                <w:bCs/>
                <w:sz w:val="22"/>
                <w:szCs w:val="22"/>
                <w:lang w:val="fr-CA"/>
              </w:rPr>
              <w:t>Total</w:t>
            </w:r>
          </w:p>
        </w:tc>
        <w:tc>
          <w:tcPr>
            <w:tcW w:w="1961" w:type="dxa"/>
            <w:shd w:val="clear" w:color="auto" w:fill="D9D9D9" w:themeFill="background1" w:themeFillShade="D9"/>
          </w:tcPr>
          <w:p w14:paraId="3649F72E" w14:textId="40FB686A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14:paraId="4E9C74E7" w14:textId="7CEA3B8C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14:paraId="633DAFE9" w14:textId="1C6F8266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  <w:tc>
          <w:tcPr>
            <w:tcW w:w="1962" w:type="dxa"/>
            <w:shd w:val="clear" w:color="auto" w:fill="D9D9D9" w:themeFill="background1" w:themeFillShade="D9"/>
          </w:tcPr>
          <w:p w14:paraId="5092705C" w14:textId="5A918A32" w:rsidR="00476E85" w:rsidRPr="004316F0" w:rsidRDefault="00476E85" w:rsidP="003D081D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25349D5E" w14:textId="77777777" w:rsidR="004A64CC" w:rsidRPr="004316F0" w:rsidRDefault="004A64CC" w:rsidP="00476E85">
      <w:pPr>
        <w:rPr>
          <w:sz w:val="22"/>
          <w:szCs w:val="22"/>
          <w:lang w:val="fr-CA"/>
        </w:rPr>
      </w:pPr>
    </w:p>
    <w:p w14:paraId="23F01C1F" w14:textId="638AD9E5" w:rsidR="004A64CC" w:rsidRPr="004316F0" w:rsidRDefault="004A64CC" w:rsidP="004A64CC">
      <w:pPr>
        <w:jc w:val="center"/>
        <w:rPr>
          <w:sz w:val="22"/>
          <w:szCs w:val="22"/>
          <w:lang w:val="fr-CA"/>
        </w:rPr>
      </w:pPr>
      <w:r w:rsidRPr="004316F0">
        <w:rPr>
          <w:sz w:val="22"/>
          <w:szCs w:val="22"/>
          <w:lang w:val="fr-CA"/>
        </w:rPr>
        <w:t>---</w:t>
      </w:r>
    </w:p>
    <w:p w14:paraId="0D4D5EC3" w14:textId="77777777" w:rsidR="004A64CC" w:rsidRPr="004316F0" w:rsidRDefault="004A64CC" w:rsidP="004A64CC">
      <w:pPr>
        <w:jc w:val="center"/>
        <w:rPr>
          <w:sz w:val="22"/>
          <w:szCs w:val="22"/>
          <w:lang w:val="fr-CA"/>
        </w:rPr>
      </w:pPr>
    </w:p>
    <w:p w14:paraId="7B84DF99" w14:textId="79C6B084" w:rsidR="002840AD" w:rsidRPr="004316F0" w:rsidRDefault="00166BE4" w:rsidP="00D47829">
      <w:pPr>
        <w:pStyle w:val="Style1"/>
        <w:numPr>
          <w:ilvl w:val="0"/>
          <w:numId w:val="12"/>
        </w:numPr>
        <w:spacing w:after="120"/>
        <w:ind w:left="357" w:hanging="357"/>
        <w:rPr>
          <w:szCs w:val="22"/>
          <w:lang w:val="fr-CA"/>
        </w:rPr>
      </w:pPr>
      <w:bookmarkStart w:id="27" w:name="_Toc156548365"/>
      <w:r w:rsidRPr="004316F0">
        <w:rPr>
          <w:szCs w:val="22"/>
          <w:lang w:val="fr-CA"/>
        </w:rPr>
        <w:t>I</w:t>
      </w:r>
      <w:r w:rsidR="004F40D3">
        <w:rPr>
          <w:szCs w:val="22"/>
          <w:lang w:val="fr-CA"/>
        </w:rPr>
        <w:t>ncidences</w:t>
      </w:r>
      <w:r w:rsidRPr="004316F0">
        <w:rPr>
          <w:szCs w:val="22"/>
          <w:lang w:val="fr-CA"/>
        </w:rPr>
        <w:t xml:space="preserve"> / </w:t>
      </w:r>
      <w:r w:rsidR="004F40D3">
        <w:rPr>
          <w:szCs w:val="22"/>
          <w:lang w:val="fr-CA"/>
        </w:rPr>
        <w:t>Avantages</w:t>
      </w:r>
      <w:bookmarkEnd w:id="27"/>
      <w:r w:rsidR="00D979F0" w:rsidRPr="004316F0">
        <w:rPr>
          <w:szCs w:val="22"/>
          <w:lang w:val="fr-CA"/>
        </w:rPr>
        <w:t xml:space="preserve">  </w:t>
      </w:r>
    </w:p>
    <w:p w14:paraId="2E210E8A" w14:textId="1468CB6F" w:rsidR="00756B87" w:rsidRPr="004316F0" w:rsidRDefault="004F40D3" w:rsidP="006B5A43">
      <w:pPr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La section 8 </w:t>
      </w:r>
      <w:r w:rsidR="000E6F0A">
        <w:rPr>
          <w:sz w:val="22"/>
          <w:szCs w:val="22"/>
          <w:lang w:val="fr-CA"/>
        </w:rPr>
        <w:t>vise à</w:t>
      </w:r>
      <w:r>
        <w:rPr>
          <w:sz w:val="22"/>
          <w:szCs w:val="22"/>
          <w:lang w:val="fr-CA"/>
        </w:rPr>
        <w:t xml:space="preserve"> permettre aux évaluateurs et à l’équipe d</w:t>
      </w:r>
      <w:r w:rsidR="00BB02F1">
        <w:rPr>
          <w:sz w:val="22"/>
          <w:szCs w:val="22"/>
          <w:lang w:val="fr-CA"/>
        </w:rPr>
        <w:t>’</w:t>
      </w:r>
      <w:r w:rsidR="0015434C">
        <w:rPr>
          <w:sz w:val="22"/>
          <w:szCs w:val="22"/>
          <w:lang w:val="fr-CA"/>
        </w:rPr>
        <w:t>INTAD</w:t>
      </w:r>
      <w:r w:rsidR="004F186A" w:rsidRPr="004316F0">
        <w:rPr>
          <w:sz w:val="22"/>
          <w:szCs w:val="22"/>
          <w:lang w:val="fr-CA"/>
        </w:rPr>
        <w:t xml:space="preserve"> </w:t>
      </w:r>
      <w:r>
        <w:rPr>
          <w:sz w:val="22"/>
          <w:szCs w:val="22"/>
          <w:lang w:val="fr-CA"/>
        </w:rPr>
        <w:t xml:space="preserve">de </w:t>
      </w:r>
      <w:r w:rsidRPr="004F40D3">
        <w:rPr>
          <w:sz w:val="22"/>
          <w:szCs w:val="22"/>
          <w:u w:val="single"/>
          <w:lang w:val="fr-CA"/>
        </w:rPr>
        <w:t>comprendre</w:t>
      </w:r>
      <w:r>
        <w:rPr>
          <w:sz w:val="22"/>
          <w:szCs w:val="22"/>
          <w:lang w:val="fr-CA"/>
        </w:rPr>
        <w:t xml:space="preserve"> les avantages ou l’incidence du projet et de déterminer s’ils sont </w:t>
      </w:r>
      <w:r w:rsidRPr="004F40D3">
        <w:rPr>
          <w:sz w:val="22"/>
          <w:szCs w:val="22"/>
          <w:u w:val="single"/>
          <w:lang w:val="fr-CA"/>
        </w:rPr>
        <w:t>proportionnels</w:t>
      </w:r>
      <w:r>
        <w:rPr>
          <w:sz w:val="22"/>
          <w:szCs w:val="22"/>
          <w:lang w:val="fr-CA"/>
        </w:rPr>
        <w:t xml:space="preserve"> à l’investissement public demandé</w:t>
      </w:r>
      <w:r w:rsidR="008360B9" w:rsidRPr="004316F0">
        <w:rPr>
          <w:sz w:val="22"/>
          <w:szCs w:val="22"/>
          <w:lang w:val="fr-CA"/>
        </w:rPr>
        <w:t xml:space="preserve">. </w:t>
      </w:r>
      <w:r w:rsidR="000E6F0A">
        <w:rPr>
          <w:sz w:val="22"/>
          <w:szCs w:val="22"/>
          <w:lang w:val="fr-CA"/>
        </w:rPr>
        <w:t>F</w:t>
      </w:r>
      <w:r>
        <w:rPr>
          <w:sz w:val="22"/>
          <w:szCs w:val="22"/>
          <w:lang w:val="fr-CA"/>
        </w:rPr>
        <w:t>ournir des informations quantitatives et justifier les chiffres cités</w:t>
      </w:r>
      <w:r w:rsidR="008360B9" w:rsidRPr="004316F0">
        <w:rPr>
          <w:sz w:val="22"/>
          <w:szCs w:val="22"/>
          <w:lang w:val="fr-CA"/>
        </w:rPr>
        <w:t xml:space="preserve">. </w:t>
      </w:r>
      <w:r>
        <w:rPr>
          <w:sz w:val="22"/>
          <w:szCs w:val="22"/>
          <w:lang w:val="fr-CA"/>
        </w:rPr>
        <w:t>Les évaluateurs et l’équipe d</w:t>
      </w:r>
      <w:r w:rsidR="00CF00AE">
        <w:rPr>
          <w:sz w:val="22"/>
          <w:szCs w:val="22"/>
          <w:lang w:val="fr-CA"/>
        </w:rPr>
        <w:t>’</w:t>
      </w:r>
      <w:r w:rsidR="0015434C">
        <w:rPr>
          <w:sz w:val="22"/>
          <w:szCs w:val="22"/>
          <w:lang w:val="fr-CA"/>
        </w:rPr>
        <w:t>INTAD</w:t>
      </w:r>
      <w:r w:rsidR="004F186A" w:rsidRPr="004316F0">
        <w:rPr>
          <w:sz w:val="22"/>
          <w:szCs w:val="22"/>
          <w:lang w:val="fr-CA"/>
        </w:rPr>
        <w:t xml:space="preserve"> </w:t>
      </w:r>
      <w:r w:rsidR="00D932DF">
        <w:rPr>
          <w:sz w:val="22"/>
          <w:szCs w:val="22"/>
          <w:lang w:val="fr-CA"/>
        </w:rPr>
        <w:t>doivent être en mesure de calculer à nouveau l’incidence mentionnée à partir des informations fournies</w:t>
      </w:r>
      <w:r w:rsidR="00A45E20" w:rsidRPr="004316F0">
        <w:rPr>
          <w:sz w:val="22"/>
          <w:szCs w:val="22"/>
          <w:lang w:val="fr-CA"/>
        </w:rPr>
        <w:t>.</w:t>
      </w:r>
    </w:p>
    <w:p w14:paraId="5BAC2128" w14:textId="77777777" w:rsidR="006B5A43" w:rsidRPr="004316F0" w:rsidRDefault="006B5A43" w:rsidP="006B5A43">
      <w:pPr>
        <w:rPr>
          <w:sz w:val="22"/>
          <w:szCs w:val="22"/>
          <w:lang w:val="fr-CA"/>
        </w:rPr>
      </w:pPr>
    </w:p>
    <w:p w14:paraId="1E41C13B" w14:textId="0F8C1D8F" w:rsidR="000B1A01" w:rsidRPr="004316F0" w:rsidRDefault="00D932DF" w:rsidP="008A4959">
      <w:pPr>
        <w:pStyle w:val="ListParagraph"/>
        <w:numPr>
          <w:ilvl w:val="1"/>
          <w:numId w:val="12"/>
        </w:numPr>
        <w:jc w:val="both"/>
        <w:rPr>
          <w:rStyle w:val="Style2Car"/>
          <w:rFonts w:eastAsiaTheme="minorHAnsi" w:cstheme="minorBidi"/>
          <w:color w:val="auto"/>
          <w:lang w:val="fr-CA"/>
        </w:rPr>
      </w:pPr>
      <w:bookmarkStart w:id="28" w:name="_Toc156548366"/>
      <w:r>
        <w:rPr>
          <w:rStyle w:val="Style2Car"/>
          <w:lang w:val="fr-CA"/>
        </w:rPr>
        <w:t>Incidence et avantages économiques</w:t>
      </w:r>
      <w:bookmarkEnd w:id="28"/>
    </w:p>
    <w:p w14:paraId="12F08D3A" w14:textId="46C55FCE" w:rsidR="00601BDB" w:rsidRPr="004316F0" w:rsidRDefault="00D932DF" w:rsidP="008A4959">
      <w:pPr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Pour chaque </w:t>
      </w:r>
      <w:r w:rsidR="0015434C">
        <w:rPr>
          <w:sz w:val="22"/>
          <w:szCs w:val="22"/>
          <w:lang w:val="fr-CA"/>
        </w:rPr>
        <w:t>demandeur</w:t>
      </w:r>
      <w:r>
        <w:rPr>
          <w:sz w:val="22"/>
          <w:szCs w:val="22"/>
          <w:lang w:val="fr-CA"/>
        </w:rPr>
        <w:t>, quantifier l’incidence économique ciblée, indiquer comment elle sera mesurée et expliquer le raisonnement qui sous-tend les chiffres donnés</w:t>
      </w:r>
      <w:r w:rsidR="00756B87" w:rsidRPr="004316F0">
        <w:rPr>
          <w:sz w:val="22"/>
          <w:szCs w:val="22"/>
          <w:lang w:val="fr-CA"/>
        </w:rPr>
        <w:t xml:space="preserve">. </w:t>
      </w:r>
    </w:p>
    <w:p w14:paraId="51A58607" w14:textId="77777777" w:rsidR="00601BDB" w:rsidRPr="004316F0" w:rsidRDefault="00601BDB" w:rsidP="008A4959">
      <w:pPr>
        <w:jc w:val="both"/>
        <w:rPr>
          <w:sz w:val="22"/>
          <w:szCs w:val="22"/>
          <w:lang w:val="fr-CA"/>
        </w:rPr>
      </w:pPr>
    </w:p>
    <w:p w14:paraId="14FA87CC" w14:textId="201731A9" w:rsidR="00CB0B23" w:rsidRPr="004316F0" w:rsidRDefault="00877008" w:rsidP="008A4959">
      <w:pPr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Un tableau par </w:t>
      </w:r>
      <w:r w:rsidR="0015434C">
        <w:rPr>
          <w:sz w:val="22"/>
          <w:szCs w:val="22"/>
          <w:lang w:val="fr-CA"/>
        </w:rPr>
        <w:t>demandeur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CB0B23" w:rsidRPr="004316F0" w14:paraId="579E8965" w14:textId="77777777" w:rsidTr="00605041">
        <w:tc>
          <w:tcPr>
            <w:tcW w:w="2972" w:type="dxa"/>
          </w:tcPr>
          <w:p w14:paraId="537D90A9" w14:textId="7F7E05DF" w:rsidR="00CB0B23" w:rsidRPr="004316F0" w:rsidRDefault="00635569" w:rsidP="008A4959">
            <w:pPr>
              <w:jc w:val="both"/>
              <w:rPr>
                <w:i/>
                <w:iCs/>
                <w:sz w:val="22"/>
                <w:szCs w:val="22"/>
                <w:lang w:val="fr-CA"/>
              </w:rPr>
            </w:pPr>
            <w:r>
              <w:rPr>
                <w:i/>
                <w:iCs/>
                <w:sz w:val="22"/>
                <w:szCs w:val="22"/>
                <w:lang w:val="fr-CA"/>
              </w:rPr>
              <w:t>Nom du p</w:t>
            </w:r>
            <w:r w:rsidR="00601BDB" w:rsidRPr="004316F0">
              <w:rPr>
                <w:i/>
                <w:iCs/>
                <w:sz w:val="22"/>
                <w:szCs w:val="22"/>
                <w:lang w:val="fr-CA"/>
              </w:rPr>
              <w:t>articipant</w:t>
            </w:r>
          </w:p>
        </w:tc>
        <w:tc>
          <w:tcPr>
            <w:tcW w:w="6378" w:type="dxa"/>
          </w:tcPr>
          <w:p w14:paraId="13239883" w14:textId="3BC754A7" w:rsidR="00CB0B23" w:rsidRPr="004316F0" w:rsidRDefault="00CB0B23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CB0B23" w:rsidRPr="004316F0" w14:paraId="59E2EAFF" w14:textId="77777777" w:rsidTr="00605041">
        <w:tc>
          <w:tcPr>
            <w:tcW w:w="2972" w:type="dxa"/>
          </w:tcPr>
          <w:p w14:paraId="7809BD2E" w14:textId="1D3C2C12" w:rsidR="00CB0B23" w:rsidRPr="004316F0" w:rsidRDefault="00635569" w:rsidP="008A4959">
            <w:pPr>
              <w:jc w:val="both"/>
              <w:rPr>
                <w:i/>
                <w:iCs/>
                <w:sz w:val="22"/>
                <w:szCs w:val="22"/>
                <w:lang w:val="fr-CA"/>
              </w:rPr>
            </w:pPr>
            <w:r>
              <w:rPr>
                <w:i/>
                <w:iCs/>
                <w:sz w:val="22"/>
                <w:szCs w:val="22"/>
                <w:lang w:val="fr-CA"/>
              </w:rPr>
              <w:t>Incidence économique quantitative</w:t>
            </w:r>
          </w:p>
        </w:tc>
        <w:tc>
          <w:tcPr>
            <w:tcW w:w="6378" w:type="dxa"/>
          </w:tcPr>
          <w:p w14:paraId="28AB9795" w14:textId="77777777" w:rsidR="00CB0B23" w:rsidRPr="004316F0" w:rsidRDefault="00CB0B23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CB0B23" w:rsidRPr="004316F0" w14:paraId="53C8D769" w14:textId="77777777" w:rsidTr="00605041">
        <w:tc>
          <w:tcPr>
            <w:tcW w:w="2972" w:type="dxa"/>
          </w:tcPr>
          <w:p w14:paraId="715E177E" w14:textId="59B89555" w:rsidR="00CB0B23" w:rsidRPr="004316F0" w:rsidRDefault="00A45E20" w:rsidP="008A4959">
            <w:pPr>
              <w:jc w:val="both"/>
              <w:rPr>
                <w:i/>
                <w:iCs/>
                <w:sz w:val="22"/>
                <w:szCs w:val="22"/>
                <w:lang w:val="fr-CA"/>
              </w:rPr>
            </w:pPr>
            <w:r w:rsidRPr="004316F0">
              <w:rPr>
                <w:i/>
                <w:iCs/>
                <w:sz w:val="22"/>
                <w:szCs w:val="22"/>
                <w:lang w:val="fr-CA"/>
              </w:rPr>
              <w:t>M</w:t>
            </w:r>
            <w:r w:rsidR="00635569">
              <w:rPr>
                <w:i/>
                <w:iCs/>
                <w:sz w:val="22"/>
                <w:szCs w:val="22"/>
                <w:lang w:val="fr-CA"/>
              </w:rPr>
              <w:t>é</w:t>
            </w:r>
            <w:r w:rsidRPr="004316F0">
              <w:rPr>
                <w:i/>
                <w:iCs/>
                <w:sz w:val="22"/>
                <w:szCs w:val="22"/>
                <w:lang w:val="fr-CA"/>
              </w:rPr>
              <w:t>thodolog</w:t>
            </w:r>
            <w:r w:rsidR="00635569">
              <w:rPr>
                <w:i/>
                <w:iCs/>
                <w:sz w:val="22"/>
                <w:szCs w:val="22"/>
                <w:lang w:val="fr-CA"/>
              </w:rPr>
              <w:t>ie</w:t>
            </w:r>
            <w:r w:rsidRPr="004316F0">
              <w:rPr>
                <w:i/>
                <w:iCs/>
                <w:sz w:val="22"/>
                <w:szCs w:val="22"/>
                <w:lang w:val="fr-CA"/>
              </w:rPr>
              <w:t>/</w:t>
            </w:r>
            <w:r w:rsidR="00635569">
              <w:rPr>
                <w:i/>
                <w:iCs/>
                <w:sz w:val="22"/>
                <w:szCs w:val="22"/>
                <w:lang w:val="fr-CA"/>
              </w:rPr>
              <w:t>Calendrier</w:t>
            </w:r>
          </w:p>
        </w:tc>
        <w:tc>
          <w:tcPr>
            <w:tcW w:w="6378" w:type="dxa"/>
          </w:tcPr>
          <w:p w14:paraId="41B83B54" w14:textId="77777777" w:rsidR="00CB0B23" w:rsidRPr="004316F0" w:rsidRDefault="00CB0B23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CB0B23" w:rsidRPr="004316F0" w14:paraId="66007AE2" w14:textId="77777777" w:rsidTr="00605041">
        <w:tc>
          <w:tcPr>
            <w:tcW w:w="2972" w:type="dxa"/>
          </w:tcPr>
          <w:p w14:paraId="5AFCC570" w14:textId="15D6272D" w:rsidR="00CB0B23" w:rsidRPr="004316F0" w:rsidRDefault="00A45E20" w:rsidP="008A4959">
            <w:pPr>
              <w:jc w:val="both"/>
              <w:rPr>
                <w:i/>
                <w:iCs/>
                <w:sz w:val="22"/>
                <w:szCs w:val="22"/>
                <w:lang w:val="fr-CA"/>
              </w:rPr>
            </w:pPr>
            <w:r w:rsidRPr="004316F0">
              <w:rPr>
                <w:i/>
                <w:iCs/>
                <w:sz w:val="22"/>
                <w:szCs w:val="22"/>
                <w:lang w:val="fr-CA"/>
              </w:rPr>
              <w:t>Ra</w:t>
            </w:r>
            <w:r w:rsidR="00635569">
              <w:rPr>
                <w:i/>
                <w:iCs/>
                <w:sz w:val="22"/>
                <w:szCs w:val="22"/>
                <w:lang w:val="fr-CA"/>
              </w:rPr>
              <w:t>isonnement</w:t>
            </w:r>
          </w:p>
        </w:tc>
        <w:tc>
          <w:tcPr>
            <w:tcW w:w="6378" w:type="dxa"/>
          </w:tcPr>
          <w:p w14:paraId="2E2F41EA" w14:textId="77777777" w:rsidR="00CB0B23" w:rsidRPr="004316F0" w:rsidRDefault="00CB0B23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26597316" w14:textId="77777777" w:rsidR="00CB0B23" w:rsidRPr="004316F0" w:rsidRDefault="00CB0B23" w:rsidP="008A4959">
      <w:pPr>
        <w:jc w:val="both"/>
        <w:rPr>
          <w:sz w:val="22"/>
          <w:szCs w:val="22"/>
          <w:lang w:val="fr-CA"/>
        </w:rPr>
      </w:pPr>
    </w:p>
    <w:p w14:paraId="28D1FEB1" w14:textId="77777777" w:rsidR="00CB0B23" w:rsidRPr="004316F0" w:rsidRDefault="00CB0B23" w:rsidP="008A4959">
      <w:pPr>
        <w:jc w:val="both"/>
        <w:rPr>
          <w:sz w:val="22"/>
          <w:szCs w:val="22"/>
          <w:lang w:val="fr-CA"/>
        </w:rPr>
      </w:pPr>
    </w:p>
    <w:p w14:paraId="1E080740" w14:textId="72D6D38D" w:rsidR="00AA2987" w:rsidRPr="004316F0" w:rsidRDefault="00635569" w:rsidP="008A4959">
      <w:pPr>
        <w:pStyle w:val="ListParagraph"/>
        <w:numPr>
          <w:ilvl w:val="1"/>
          <w:numId w:val="12"/>
        </w:numPr>
        <w:jc w:val="both"/>
        <w:rPr>
          <w:sz w:val="22"/>
          <w:szCs w:val="22"/>
          <w:lang w:val="fr-CA"/>
        </w:rPr>
      </w:pPr>
      <w:bookmarkStart w:id="29" w:name="_Toc156548367"/>
      <w:r>
        <w:rPr>
          <w:rStyle w:val="Style2Car"/>
          <w:lang w:val="fr-CA"/>
        </w:rPr>
        <w:t>Incidence environnementale</w:t>
      </w:r>
      <w:bookmarkEnd w:id="29"/>
      <w:r w:rsidR="00756B87" w:rsidRPr="004316F0">
        <w:rPr>
          <w:sz w:val="22"/>
          <w:szCs w:val="22"/>
          <w:lang w:val="fr-CA"/>
        </w:rPr>
        <w:t xml:space="preserve"> </w:t>
      </w:r>
    </w:p>
    <w:p w14:paraId="55CF7070" w14:textId="27E7A15A" w:rsidR="00CB0B23" w:rsidRPr="004316F0" w:rsidRDefault="00635569" w:rsidP="008A4959">
      <w:pPr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Pour chaque </w:t>
      </w:r>
      <w:r w:rsidR="0015434C">
        <w:rPr>
          <w:sz w:val="22"/>
          <w:szCs w:val="22"/>
          <w:lang w:val="fr-CA"/>
        </w:rPr>
        <w:t>demandeur</w:t>
      </w:r>
      <w:r>
        <w:rPr>
          <w:sz w:val="22"/>
          <w:szCs w:val="22"/>
          <w:lang w:val="fr-CA"/>
        </w:rPr>
        <w:t>, quantifier les incidences environnementales ciblées, en particulier les objectifs d</w:t>
      </w:r>
      <w:r w:rsidR="00B51F07">
        <w:rPr>
          <w:sz w:val="22"/>
          <w:szCs w:val="22"/>
          <w:lang w:val="fr-CA"/>
        </w:rPr>
        <w:t>e carboneutralité</w:t>
      </w:r>
      <w:r>
        <w:rPr>
          <w:sz w:val="22"/>
          <w:szCs w:val="22"/>
          <w:lang w:val="fr-CA"/>
        </w:rPr>
        <w:t xml:space="preserve">, la manière dont </w:t>
      </w:r>
      <w:r w:rsidR="000E6F0A">
        <w:rPr>
          <w:sz w:val="22"/>
          <w:szCs w:val="22"/>
          <w:lang w:val="fr-CA"/>
        </w:rPr>
        <w:t>c</w:t>
      </w:r>
      <w:r>
        <w:rPr>
          <w:sz w:val="22"/>
          <w:szCs w:val="22"/>
          <w:lang w:val="fr-CA"/>
        </w:rPr>
        <w:t>e</w:t>
      </w:r>
      <w:r w:rsidR="000E6F0A">
        <w:rPr>
          <w:sz w:val="22"/>
          <w:szCs w:val="22"/>
          <w:lang w:val="fr-CA"/>
        </w:rPr>
        <w:t>s incidences sont</w:t>
      </w:r>
      <w:r>
        <w:rPr>
          <w:sz w:val="22"/>
          <w:szCs w:val="22"/>
          <w:lang w:val="fr-CA"/>
        </w:rPr>
        <w:t xml:space="preserve"> mesurées et expliquer le raisonnement qui sous-tend les chiffres donnés</w:t>
      </w:r>
      <w:r w:rsidR="00605041" w:rsidRPr="004316F0">
        <w:rPr>
          <w:sz w:val="22"/>
          <w:szCs w:val="22"/>
          <w:lang w:val="fr-CA"/>
        </w:rPr>
        <w:t>.</w:t>
      </w:r>
    </w:p>
    <w:p w14:paraId="7832BB1C" w14:textId="77777777" w:rsidR="00601BDB" w:rsidRPr="004316F0" w:rsidRDefault="00601BDB" w:rsidP="008A4959">
      <w:pPr>
        <w:jc w:val="both"/>
        <w:rPr>
          <w:sz w:val="22"/>
          <w:szCs w:val="22"/>
          <w:lang w:val="fr-CA"/>
        </w:rPr>
      </w:pPr>
    </w:p>
    <w:p w14:paraId="0DF71A86" w14:textId="27B8E33C" w:rsidR="00AA2987" w:rsidRPr="004316F0" w:rsidRDefault="00635569" w:rsidP="008A4959">
      <w:pPr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Un tableau par </w:t>
      </w:r>
      <w:r w:rsidR="0015434C">
        <w:rPr>
          <w:sz w:val="22"/>
          <w:szCs w:val="22"/>
          <w:lang w:val="fr-CA"/>
        </w:rPr>
        <w:t>demandeur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601BDB" w:rsidRPr="004316F0" w14:paraId="38581030" w14:textId="77777777" w:rsidTr="00605041">
        <w:tc>
          <w:tcPr>
            <w:tcW w:w="3397" w:type="dxa"/>
          </w:tcPr>
          <w:p w14:paraId="782D4D5E" w14:textId="7A6E28BB" w:rsidR="00601BDB" w:rsidRPr="004316F0" w:rsidRDefault="00635569" w:rsidP="008A4959">
            <w:pPr>
              <w:jc w:val="both"/>
              <w:rPr>
                <w:i/>
                <w:iCs/>
                <w:sz w:val="22"/>
                <w:szCs w:val="22"/>
                <w:lang w:val="fr-CA"/>
              </w:rPr>
            </w:pPr>
            <w:r>
              <w:rPr>
                <w:i/>
                <w:iCs/>
                <w:sz w:val="22"/>
                <w:szCs w:val="22"/>
                <w:lang w:val="fr-CA"/>
              </w:rPr>
              <w:t>Nom du participant</w:t>
            </w:r>
          </w:p>
        </w:tc>
        <w:tc>
          <w:tcPr>
            <w:tcW w:w="5953" w:type="dxa"/>
          </w:tcPr>
          <w:p w14:paraId="7CFE06CE" w14:textId="77777777" w:rsidR="00601BDB" w:rsidRPr="004316F0" w:rsidRDefault="00601BDB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601BDB" w:rsidRPr="004316F0" w14:paraId="6A1EDF33" w14:textId="77777777" w:rsidTr="00605041">
        <w:tc>
          <w:tcPr>
            <w:tcW w:w="3397" w:type="dxa"/>
          </w:tcPr>
          <w:p w14:paraId="2571C4F3" w14:textId="376B5642" w:rsidR="00601BDB" w:rsidRPr="004316F0" w:rsidRDefault="00635569" w:rsidP="008A4959">
            <w:pPr>
              <w:jc w:val="both"/>
              <w:rPr>
                <w:i/>
                <w:iCs/>
                <w:sz w:val="22"/>
                <w:szCs w:val="22"/>
                <w:lang w:val="fr-CA"/>
              </w:rPr>
            </w:pPr>
            <w:r>
              <w:rPr>
                <w:i/>
                <w:iCs/>
                <w:sz w:val="22"/>
                <w:szCs w:val="22"/>
                <w:lang w:val="fr-CA"/>
              </w:rPr>
              <w:t>Incidence environnementale q</w:t>
            </w:r>
            <w:r w:rsidR="00601BDB" w:rsidRPr="004316F0">
              <w:rPr>
                <w:i/>
                <w:iCs/>
                <w:sz w:val="22"/>
                <w:szCs w:val="22"/>
                <w:lang w:val="fr-CA"/>
              </w:rPr>
              <w:t>uantitative</w:t>
            </w:r>
          </w:p>
        </w:tc>
        <w:tc>
          <w:tcPr>
            <w:tcW w:w="5953" w:type="dxa"/>
          </w:tcPr>
          <w:p w14:paraId="189D6B02" w14:textId="77777777" w:rsidR="00601BDB" w:rsidRPr="004316F0" w:rsidRDefault="00601BDB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601BDB" w:rsidRPr="004316F0" w14:paraId="6F04379D" w14:textId="77777777" w:rsidTr="00605041">
        <w:tc>
          <w:tcPr>
            <w:tcW w:w="3397" w:type="dxa"/>
          </w:tcPr>
          <w:p w14:paraId="3D659F90" w14:textId="2F883D23" w:rsidR="00601BDB" w:rsidRPr="004316F0" w:rsidRDefault="00601BDB" w:rsidP="008A4959">
            <w:pPr>
              <w:jc w:val="both"/>
              <w:rPr>
                <w:i/>
                <w:iCs/>
                <w:sz w:val="22"/>
                <w:szCs w:val="22"/>
                <w:lang w:val="fr-CA"/>
              </w:rPr>
            </w:pPr>
            <w:r w:rsidRPr="004316F0">
              <w:rPr>
                <w:i/>
                <w:iCs/>
                <w:sz w:val="22"/>
                <w:szCs w:val="22"/>
                <w:lang w:val="fr-CA"/>
              </w:rPr>
              <w:t>M</w:t>
            </w:r>
            <w:r w:rsidR="00635569">
              <w:rPr>
                <w:i/>
                <w:iCs/>
                <w:sz w:val="22"/>
                <w:szCs w:val="22"/>
                <w:lang w:val="fr-CA"/>
              </w:rPr>
              <w:t>é</w:t>
            </w:r>
            <w:r w:rsidRPr="004316F0">
              <w:rPr>
                <w:i/>
                <w:iCs/>
                <w:sz w:val="22"/>
                <w:szCs w:val="22"/>
                <w:lang w:val="fr-CA"/>
              </w:rPr>
              <w:t>thodolog</w:t>
            </w:r>
            <w:r w:rsidR="00635569">
              <w:rPr>
                <w:i/>
                <w:iCs/>
                <w:sz w:val="22"/>
                <w:szCs w:val="22"/>
                <w:lang w:val="fr-CA"/>
              </w:rPr>
              <w:t>ie</w:t>
            </w:r>
            <w:r w:rsidRPr="004316F0">
              <w:rPr>
                <w:i/>
                <w:iCs/>
                <w:sz w:val="22"/>
                <w:szCs w:val="22"/>
                <w:lang w:val="fr-CA"/>
              </w:rPr>
              <w:t>/</w:t>
            </w:r>
            <w:r w:rsidR="00635569">
              <w:rPr>
                <w:i/>
                <w:iCs/>
                <w:sz w:val="22"/>
                <w:szCs w:val="22"/>
                <w:lang w:val="fr-CA"/>
              </w:rPr>
              <w:t>Calendrier</w:t>
            </w:r>
          </w:p>
        </w:tc>
        <w:tc>
          <w:tcPr>
            <w:tcW w:w="5953" w:type="dxa"/>
          </w:tcPr>
          <w:p w14:paraId="7EA730B3" w14:textId="77777777" w:rsidR="00601BDB" w:rsidRPr="004316F0" w:rsidRDefault="00601BDB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601BDB" w:rsidRPr="004316F0" w14:paraId="0437F433" w14:textId="77777777" w:rsidTr="00605041">
        <w:tc>
          <w:tcPr>
            <w:tcW w:w="3397" w:type="dxa"/>
          </w:tcPr>
          <w:p w14:paraId="0FD67427" w14:textId="533350ED" w:rsidR="00601BDB" w:rsidRPr="004316F0" w:rsidRDefault="00601BDB" w:rsidP="008A4959">
            <w:pPr>
              <w:jc w:val="both"/>
              <w:rPr>
                <w:i/>
                <w:iCs/>
                <w:sz w:val="22"/>
                <w:szCs w:val="22"/>
                <w:lang w:val="fr-CA"/>
              </w:rPr>
            </w:pPr>
            <w:r w:rsidRPr="004316F0">
              <w:rPr>
                <w:i/>
                <w:iCs/>
                <w:sz w:val="22"/>
                <w:szCs w:val="22"/>
                <w:lang w:val="fr-CA"/>
              </w:rPr>
              <w:t>Ra</w:t>
            </w:r>
            <w:r w:rsidR="00635569">
              <w:rPr>
                <w:i/>
                <w:iCs/>
                <w:sz w:val="22"/>
                <w:szCs w:val="22"/>
                <w:lang w:val="fr-CA"/>
              </w:rPr>
              <w:t>isonnement</w:t>
            </w:r>
          </w:p>
        </w:tc>
        <w:tc>
          <w:tcPr>
            <w:tcW w:w="5953" w:type="dxa"/>
          </w:tcPr>
          <w:p w14:paraId="3132C839" w14:textId="77777777" w:rsidR="00601BDB" w:rsidRPr="004316F0" w:rsidRDefault="00601BDB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4FD68847" w14:textId="77777777" w:rsidR="00CB0B23" w:rsidRPr="004316F0" w:rsidRDefault="00CB0B23" w:rsidP="008A4959">
      <w:pPr>
        <w:jc w:val="both"/>
        <w:rPr>
          <w:sz w:val="22"/>
          <w:szCs w:val="22"/>
          <w:lang w:val="fr-CA"/>
        </w:rPr>
      </w:pPr>
    </w:p>
    <w:p w14:paraId="17CDCEB8" w14:textId="2FA43E7F" w:rsidR="00AA2987" w:rsidRPr="004316F0" w:rsidRDefault="00635569" w:rsidP="008A4959">
      <w:pPr>
        <w:pStyle w:val="ListParagraph"/>
        <w:numPr>
          <w:ilvl w:val="1"/>
          <w:numId w:val="12"/>
        </w:numPr>
        <w:jc w:val="both"/>
        <w:rPr>
          <w:rStyle w:val="Style2Car"/>
          <w:rFonts w:eastAsiaTheme="minorHAnsi" w:cstheme="minorBidi"/>
          <w:color w:val="auto"/>
          <w:lang w:val="fr-CA"/>
        </w:rPr>
      </w:pPr>
      <w:bookmarkStart w:id="30" w:name="_Toc156548368"/>
      <w:r>
        <w:rPr>
          <w:rStyle w:val="Style2Car"/>
          <w:lang w:val="fr-CA"/>
        </w:rPr>
        <w:t>Incidence sur les ressources humaines</w:t>
      </w:r>
      <w:bookmarkEnd w:id="30"/>
    </w:p>
    <w:p w14:paraId="250CBB50" w14:textId="36C6D01E" w:rsidR="00601BDB" w:rsidRPr="004316F0" w:rsidRDefault="00BC0944" w:rsidP="008A4959">
      <w:pPr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Pour chaque </w:t>
      </w:r>
      <w:r w:rsidR="0015434C">
        <w:rPr>
          <w:sz w:val="22"/>
          <w:szCs w:val="22"/>
          <w:lang w:val="fr-CA"/>
        </w:rPr>
        <w:t>demandeur</w:t>
      </w:r>
      <w:r>
        <w:rPr>
          <w:sz w:val="22"/>
          <w:szCs w:val="22"/>
          <w:lang w:val="fr-CA"/>
        </w:rPr>
        <w:t>, indiquer le nombre d’emplois qui devraient être créés pendant la durée du projet et le nombre cumulé d’emplois créés ou maintenus cinq ans après l’achèvement du projet</w:t>
      </w:r>
      <w:r w:rsidR="00605041" w:rsidRPr="004316F0">
        <w:rPr>
          <w:sz w:val="22"/>
          <w:szCs w:val="22"/>
          <w:lang w:val="fr-CA"/>
        </w:rPr>
        <w:t xml:space="preserve">, </w:t>
      </w:r>
      <w:r>
        <w:rPr>
          <w:sz w:val="22"/>
          <w:szCs w:val="22"/>
          <w:lang w:val="fr-CA"/>
        </w:rPr>
        <w:t xml:space="preserve">ainsi que la manière dont ces chiffres seront </w:t>
      </w:r>
      <w:r w:rsidR="008512CD">
        <w:rPr>
          <w:sz w:val="22"/>
          <w:szCs w:val="22"/>
          <w:lang w:val="fr-CA"/>
        </w:rPr>
        <w:t>calcul</w:t>
      </w:r>
      <w:r>
        <w:rPr>
          <w:sz w:val="22"/>
          <w:szCs w:val="22"/>
          <w:lang w:val="fr-CA"/>
        </w:rPr>
        <w:t>és et la raison pour laquelle ils ont été avancés</w:t>
      </w:r>
      <w:r w:rsidR="00F96BAD" w:rsidRPr="004316F0">
        <w:rPr>
          <w:sz w:val="22"/>
          <w:szCs w:val="22"/>
          <w:lang w:val="fr-CA"/>
        </w:rPr>
        <w:t>.</w:t>
      </w:r>
      <w:r w:rsidR="00DF4F05" w:rsidRPr="004316F0">
        <w:rPr>
          <w:sz w:val="22"/>
          <w:szCs w:val="22"/>
          <w:lang w:val="fr-CA"/>
        </w:rPr>
        <w:t xml:space="preserve"> </w:t>
      </w:r>
      <w:r>
        <w:rPr>
          <w:sz w:val="22"/>
          <w:szCs w:val="22"/>
          <w:lang w:val="fr-CA"/>
        </w:rPr>
        <w:t>Tous les types d’emploi comptent, y compris les stages</w:t>
      </w:r>
      <w:r w:rsidR="00DF4F05" w:rsidRPr="004316F0">
        <w:rPr>
          <w:sz w:val="22"/>
          <w:szCs w:val="22"/>
          <w:lang w:val="fr-CA"/>
        </w:rPr>
        <w:t>.</w:t>
      </w:r>
    </w:p>
    <w:p w14:paraId="3902BB64" w14:textId="77777777" w:rsidR="00F96BAD" w:rsidRPr="004316F0" w:rsidRDefault="00F96BAD" w:rsidP="008A4959">
      <w:pPr>
        <w:jc w:val="both"/>
        <w:rPr>
          <w:sz w:val="22"/>
          <w:szCs w:val="22"/>
          <w:lang w:val="fr-CA"/>
        </w:rPr>
      </w:pPr>
    </w:p>
    <w:p w14:paraId="36ED984E" w14:textId="3198582D" w:rsidR="00AA2987" w:rsidRPr="004316F0" w:rsidRDefault="00BC0944" w:rsidP="008A4959">
      <w:pPr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Un tableau par </w:t>
      </w:r>
      <w:r w:rsidR="0015434C">
        <w:rPr>
          <w:sz w:val="22"/>
          <w:szCs w:val="22"/>
          <w:lang w:val="fr-CA"/>
        </w:rPr>
        <w:t>demandeur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601BDB" w:rsidRPr="004316F0" w14:paraId="0AE45084" w14:textId="77777777" w:rsidTr="003D081D">
        <w:tc>
          <w:tcPr>
            <w:tcW w:w="2830" w:type="dxa"/>
          </w:tcPr>
          <w:p w14:paraId="50F76148" w14:textId="2B9CE7C8" w:rsidR="00601BDB" w:rsidRPr="004316F0" w:rsidRDefault="00BC0944" w:rsidP="008A4959">
            <w:pPr>
              <w:jc w:val="both"/>
              <w:rPr>
                <w:i/>
                <w:iCs/>
                <w:sz w:val="22"/>
                <w:szCs w:val="22"/>
                <w:lang w:val="fr-CA"/>
              </w:rPr>
            </w:pPr>
            <w:r>
              <w:rPr>
                <w:i/>
                <w:iCs/>
                <w:sz w:val="22"/>
                <w:szCs w:val="22"/>
                <w:lang w:val="fr-CA"/>
              </w:rPr>
              <w:t>Nom du p</w:t>
            </w:r>
            <w:r w:rsidR="00601BDB" w:rsidRPr="004316F0">
              <w:rPr>
                <w:i/>
                <w:iCs/>
                <w:sz w:val="22"/>
                <w:szCs w:val="22"/>
                <w:lang w:val="fr-CA"/>
              </w:rPr>
              <w:t>articipant</w:t>
            </w:r>
          </w:p>
        </w:tc>
        <w:tc>
          <w:tcPr>
            <w:tcW w:w="6520" w:type="dxa"/>
          </w:tcPr>
          <w:p w14:paraId="3D5BEEC8" w14:textId="77777777" w:rsidR="00601BDB" w:rsidRPr="004316F0" w:rsidRDefault="00601BDB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601BDB" w:rsidRPr="004316F0" w14:paraId="7AD863C6" w14:textId="77777777" w:rsidTr="003D081D">
        <w:tc>
          <w:tcPr>
            <w:tcW w:w="2830" w:type="dxa"/>
          </w:tcPr>
          <w:p w14:paraId="73F193F8" w14:textId="6ACCFA5F" w:rsidR="00601BDB" w:rsidRPr="004316F0" w:rsidRDefault="00BC0944" w:rsidP="008A4959">
            <w:pPr>
              <w:jc w:val="both"/>
              <w:rPr>
                <w:i/>
                <w:iCs/>
                <w:sz w:val="22"/>
                <w:szCs w:val="22"/>
                <w:lang w:val="fr-CA"/>
              </w:rPr>
            </w:pPr>
            <w:r>
              <w:rPr>
                <w:i/>
                <w:iCs/>
                <w:sz w:val="22"/>
                <w:szCs w:val="22"/>
                <w:lang w:val="fr-CA"/>
              </w:rPr>
              <w:t>Emplois créés ou maintenus</w:t>
            </w:r>
          </w:p>
        </w:tc>
        <w:tc>
          <w:tcPr>
            <w:tcW w:w="6520" w:type="dxa"/>
          </w:tcPr>
          <w:p w14:paraId="15C67DE4" w14:textId="77777777" w:rsidR="00601BDB" w:rsidRPr="004316F0" w:rsidRDefault="00601BDB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601BDB" w:rsidRPr="004316F0" w14:paraId="06B25CEC" w14:textId="77777777" w:rsidTr="003D081D">
        <w:tc>
          <w:tcPr>
            <w:tcW w:w="2830" w:type="dxa"/>
          </w:tcPr>
          <w:p w14:paraId="5A789BDD" w14:textId="784CBBD3" w:rsidR="00601BDB" w:rsidRPr="004316F0" w:rsidRDefault="00601BDB" w:rsidP="008A4959">
            <w:pPr>
              <w:jc w:val="both"/>
              <w:rPr>
                <w:i/>
                <w:iCs/>
                <w:sz w:val="22"/>
                <w:szCs w:val="22"/>
                <w:lang w:val="fr-CA"/>
              </w:rPr>
            </w:pPr>
            <w:r w:rsidRPr="004316F0">
              <w:rPr>
                <w:i/>
                <w:iCs/>
                <w:sz w:val="22"/>
                <w:szCs w:val="22"/>
                <w:lang w:val="fr-CA"/>
              </w:rPr>
              <w:t>M</w:t>
            </w:r>
            <w:r w:rsidR="00BC0944">
              <w:rPr>
                <w:i/>
                <w:iCs/>
                <w:sz w:val="22"/>
                <w:szCs w:val="22"/>
                <w:lang w:val="fr-CA"/>
              </w:rPr>
              <w:t>é</w:t>
            </w:r>
            <w:r w:rsidRPr="004316F0">
              <w:rPr>
                <w:i/>
                <w:iCs/>
                <w:sz w:val="22"/>
                <w:szCs w:val="22"/>
                <w:lang w:val="fr-CA"/>
              </w:rPr>
              <w:t>thodolog</w:t>
            </w:r>
            <w:r w:rsidR="00BC0944">
              <w:rPr>
                <w:i/>
                <w:iCs/>
                <w:sz w:val="22"/>
                <w:szCs w:val="22"/>
                <w:lang w:val="fr-CA"/>
              </w:rPr>
              <w:t>ie</w:t>
            </w:r>
            <w:r w:rsidRPr="004316F0">
              <w:rPr>
                <w:i/>
                <w:iCs/>
                <w:sz w:val="22"/>
                <w:szCs w:val="22"/>
                <w:lang w:val="fr-CA"/>
              </w:rPr>
              <w:t>/</w:t>
            </w:r>
            <w:r w:rsidR="00BC0944">
              <w:rPr>
                <w:i/>
                <w:iCs/>
                <w:sz w:val="22"/>
                <w:szCs w:val="22"/>
                <w:lang w:val="fr-CA"/>
              </w:rPr>
              <w:t>Calendrier</w:t>
            </w:r>
          </w:p>
        </w:tc>
        <w:tc>
          <w:tcPr>
            <w:tcW w:w="6520" w:type="dxa"/>
          </w:tcPr>
          <w:p w14:paraId="60004DB7" w14:textId="77777777" w:rsidR="00601BDB" w:rsidRPr="004316F0" w:rsidRDefault="00601BDB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601BDB" w:rsidRPr="004316F0" w14:paraId="5876484B" w14:textId="77777777" w:rsidTr="003D081D">
        <w:tc>
          <w:tcPr>
            <w:tcW w:w="2830" w:type="dxa"/>
          </w:tcPr>
          <w:p w14:paraId="03A36B62" w14:textId="38AEBC2F" w:rsidR="00601BDB" w:rsidRPr="004316F0" w:rsidRDefault="00601BDB" w:rsidP="008A4959">
            <w:pPr>
              <w:jc w:val="both"/>
              <w:rPr>
                <w:i/>
                <w:iCs/>
                <w:sz w:val="22"/>
                <w:szCs w:val="22"/>
                <w:lang w:val="fr-CA"/>
              </w:rPr>
            </w:pPr>
            <w:r w:rsidRPr="004316F0">
              <w:rPr>
                <w:i/>
                <w:iCs/>
                <w:sz w:val="22"/>
                <w:szCs w:val="22"/>
                <w:lang w:val="fr-CA"/>
              </w:rPr>
              <w:t>Ra</w:t>
            </w:r>
            <w:r w:rsidR="00BC0944">
              <w:rPr>
                <w:i/>
                <w:iCs/>
                <w:sz w:val="22"/>
                <w:szCs w:val="22"/>
                <w:lang w:val="fr-CA"/>
              </w:rPr>
              <w:t>isonnement</w:t>
            </w:r>
          </w:p>
        </w:tc>
        <w:tc>
          <w:tcPr>
            <w:tcW w:w="6520" w:type="dxa"/>
          </w:tcPr>
          <w:p w14:paraId="2F5B3112" w14:textId="77777777" w:rsidR="00601BDB" w:rsidRPr="004316F0" w:rsidRDefault="00601BDB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1C05ADE2" w14:textId="77777777" w:rsidR="00AA2987" w:rsidRPr="004316F0" w:rsidRDefault="00AA2987" w:rsidP="008A4959">
      <w:pPr>
        <w:jc w:val="both"/>
        <w:rPr>
          <w:sz w:val="22"/>
          <w:szCs w:val="22"/>
          <w:lang w:val="fr-CA"/>
        </w:rPr>
      </w:pPr>
    </w:p>
    <w:p w14:paraId="53F8E1FE" w14:textId="4024E30A" w:rsidR="00AA2987" w:rsidRPr="004316F0" w:rsidRDefault="00BC0944" w:rsidP="008A4959">
      <w:pPr>
        <w:pStyle w:val="ListParagraph"/>
        <w:numPr>
          <w:ilvl w:val="1"/>
          <w:numId w:val="12"/>
        </w:numPr>
        <w:jc w:val="both"/>
        <w:rPr>
          <w:sz w:val="22"/>
          <w:szCs w:val="22"/>
          <w:lang w:val="fr-CA"/>
        </w:rPr>
      </w:pPr>
      <w:bookmarkStart w:id="31" w:name="_Toc156548369"/>
      <w:r>
        <w:rPr>
          <w:rStyle w:val="Style2Car"/>
          <w:lang w:val="fr-CA"/>
        </w:rPr>
        <w:t>Incidence sur l’écosystème</w:t>
      </w:r>
      <w:bookmarkEnd w:id="31"/>
    </w:p>
    <w:p w14:paraId="79B8167E" w14:textId="7E10B99C" w:rsidR="00756B87" w:rsidRPr="004316F0" w:rsidRDefault="000E6F0A" w:rsidP="008A4959">
      <w:pPr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Fournir des explications sur</w:t>
      </w:r>
      <w:r w:rsidR="00BC0944">
        <w:rPr>
          <w:sz w:val="22"/>
          <w:szCs w:val="22"/>
          <w:lang w:val="fr-CA"/>
        </w:rPr>
        <w:t xml:space="preserve"> les autres incidences prévues, à savoir : le développement de l’écosystème canadien, les bienfaits collatéraux pour d’autres secteurs de l’économie, la production d’ensembles de données ouvertes, l’équité, la diversité et l’inclusion (EDI), entre autres, le cas échéant</w:t>
      </w:r>
      <w:r w:rsidR="00756B87" w:rsidRPr="004316F0">
        <w:rPr>
          <w:sz w:val="22"/>
          <w:szCs w:val="22"/>
          <w:lang w:val="fr-CA"/>
        </w:rPr>
        <w:t>.</w:t>
      </w:r>
      <w:r w:rsidR="001E196C" w:rsidRPr="004316F0">
        <w:rPr>
          <w:sz w:val="22"/>
          <w:szCs w:val="22"/>
          <w:lang w:val="fr-CA"/>
        </w:rPr>
        <w:t xml:space="preserve"> </w:t>
      </w:r>
      <w:r w:rsidR="00BC0944">
        <w:rPr>
          <w:sz w:val="22"/>
          <w:szCs w:val="22"/>
          <w:lang w:val="fr-CA"/>
        </w:rPr>
        <w:t>Fournir des données quantitatives si possible et expliquer le raisonnement qui sous-tend les chiffres donnés</w:t>
      </w:r>
      <w:r w:rsidR="001E196C" w:rsidRPr="004316F0">
        <w:rPr>
          <w:sz w:val="22"/>
          <w:szCs w:val="22"/>
          <w:lang w:val="fr-CA"/>
        </w:rPr>
        <w:t>.</w:t>
      </w:r>
    </w:p>
    <w:p w14:paraId="71D06ADC" w14:textId="77777777" w:rsidR="00601BDB" w:rsidRPr="004316F0" w:rsidRDefault="00601BDB" w:rsidP="008A4959">
      <w:pPr>
        <w:jc w:val="both"/>
        <w:rPr>
          <w:sz w:val="22"/>
          <w:szCs w:val="22"/>
          <w:lang w:val="fr-CA"/>
        </w:rPr>
      </w:pPr>
    </w:p>
    <w:p w14:paraId="157138E6" w14:textId="6A2C608F" w:rsidR="00AA2987" w:rsidRPr="004316F0" w:rsidRDefault="00BC0944" w:rsidP="008A4959">
      <w:pPr>
        <w:jc w:val="both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Un tableau par </w:t>
      </w:r>
      <w:r w:rsidR="0015434C">
        <w:rPr>
          <w:sz w:val="22"/>
          <w:szCs w:val="22"/>
          <w:lang w:val="fr-CA"/>
        </w:rPr>
        <w:t>demandeur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601BDB" w:rsidRPr="004316F0" w14:paraId="0A451064" w14:textId="77777777" w:rsidTr="003D081D">
        <w:tc>
          <w:tcPr>
            <w:tcW w:w="2830" w:type="dxa"/>
          </w:tcPr>
          <w:p w14:paraId="7D8EE09B" w14:textId="5BF461BE" w:rsidR="00601BDB" w:rsidRPr="004316F0" w:rsidRDefault="00BC0944" w:rsidP="008A4959">
            <w:pPr>
              <w:jc w:val="both"/>
              <w:rPr>
                <w:i/>
                <w:iCs/>
                <w:sz w:val="22"/>
                <w:szCs w:val="22"/>
                <w:lang w:val="fr-CA"/>
              </w:rPr>
            </w:pPr>
            <w:r>
              <w:rPr>
                <w:i/>
                <w:iCs/>
                <w:sz w:val="22"/>
                <w:szCs w:val="22"/>
                <w:lang w:val="fr-CA"/>
              </w:rPr>
              <w:t>Nom du p</w:t>
            </w:r>
            <w:r w:rsidR="00601BDB" w:rsidRPr="004316F0">
              <w:rPr>
                <w:i/>
                <w:iCs/>
                <w:sz w:val="22"/>
                <w:szCs w:val="22"/>
                <w:lang w:val="fr-CA"/>
              </w:rPr>
              <w:t>articipant</w:t>
            </w:r>
          </w:p>
        </w:tc>
        <w:tc>
          <w:tcPr>
            <w:tcW w:w="6520" w:type="dxa"/>
          </w:tcPr>
          <w:p w14:paraId="6D4BA6A6" w14:textId="77777777" w:rsidR="00601BDB" w:rsidRPr="004316F0" w:rsidRDefault="00601BDB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601BDB" w:rsidRPr="004316F0" w14:paraId="43732C85" w14:textId="77777777" w:rsidTr="003D081D">
        <w:tc>
          <w:tcPr>
            <w:tcW w:w="2830" w:type="dxa"/>
          </w:tcPr>
          <w:p w14:paraId="169276F7" w14:textId="6CAE083E" w:rsidR="00601BDB" w:rsidRPr="004316F0" w:rsidRDefault="00BC0944" w:rsidP="008A4959">
            <w:pPr>
              <w:jc w:val="both"/>
              <w:rPr>
                <w:i/>
                <w:iCs/>
                <w:sz w:val="22"/>
                <w:szCs w:val="22"/>
                <w:lang w:val="fr-CA"/>
              </w:rPr>
            </w:pPr>
            <w:r>
              <w:rPr>
                <w:i/>
                <w:iCs/>
                <w:sz w:val="22"/>
                <w:szCs w:val="22"/>
                <w:lang w:val="fr-CA"/>
              </w:rPr>
              <w:t>Autres incidences</w:t>
            </w:r>
          </w:p>
        </w:tc>
        <w:tc>
          <w:tcPr>
            <w:tcW w:w="6520" w:type="dxa"/>
          </w:tcPr>
          <w:p w14:paraId="0BEAA2C6" w14:textId="77777777" w:rsidR="00601BDB" w:rsidRPr="004316F0" w:rsidRDefault="00601BDB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601BDB" w:rsidRPr="004316F0" w14:paraId="25B8B7C2" w14:textId="77777777" w:rsidTr="003D081D">
        <w:tc>
          <w:tcPr>
            <w:tcW w:w="2830" w:type="dxa"/>
          </w:tcPr>
          <w:p w14:paraId="347FB2B3" w14:textId="4698463F" w:rsidR="00601BDB" w:rsidRPr="004316F0" w:rsidRDefault="00601BDB" w:rsidP="008A4959">
            <w:pPr>
              <w:jc w:val="both"/>
              <w:rPr>
                <w:i/>
                <w:iCs/>
                <w:sz w:val="22"/>
                <w:szCs w:val="22"/>
                <w:lang w:val="fr-CA"/>
              </w:rPr>
            </w:pPr>
            <w:r w:rsidRPr="004316F0">
              <w:rPr>
                <w:i/>
                <w:iCs/>
                <w:sz w:val="22"/>
                <w:szCs w:val="22"/>
                <w:lang w:val="fr-CA"/>
              </w:rPr>
              <w:t>M</w:t>
            </w:r>
            <w:r w:rsidR="00BC0944">
              <w:rPr>
                <w:i/>
                <w:iCs/>
                <w:sz w:val="22"/>
                <w:szCs w:val="22"/>
                <w:lang w:val="fr-CA"/>
              </w:rPr>
              <w:t>é</w:t>
            </w:r>
            <w:r w:rsidRPr="004316F0">
              <w:rPr>
                <w:i/>
                <w:iCs/>
                <w:sz w:val="22"/>
                <w:szCs w:val="22"/>
                <w:lang w:val="fr-CA"/>
              </w:rPr>
              <w:t>thodolog</w:t>
            </w:r>
            <w:r w:rsidR="00BC0944">
              <w:rPr>
                <w:i/>
                <w:iCs/>
                <w:sz w:val="22"/>
                <w:szCs w:val="22"/>
                <w:lang w:val="fr-CA"/>
              </w:rPr>
              <w:t>ie</w:t>
            </w:r>
            <w:r w:rsidRPr="004316F0">
              <w:rPr>
                <w:i/>
                <w:iCs/>
                <w:sz w:val="22"/>
                <w:szCs w:val="22"/>
                <w:lang w:val="fr-CA"/>
              </w:rPr>
              <w:t>/</w:t>
            </w:r>
            <w:r w:rsidR="00BC0944">
              <w:rPr>
                <w:i/>
                <w:iCs/>
                <w:sz w:val="22"/>
                <w:szCs w:val="22"/>
                <w:lang w:val="fr-CA"/>
              </w:rPr>
              <w:t>Calendrier</w:t>
            </w:r>
          </w:p>
        </w:tc>
        <w:tc>
          <w:tcPr>
            <w:tcW w:w="6520" w:type="dxa"/>
          </w:tcPr>
          <w:p w14:paraId="21F74257" w14:textId="77777777" w:rsidR="00601BDB" w:rsidRPr="004316F0" w:rsidRDefault="00601BDB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601BDB" w:rsidRPr="004316F0" w14:paraId="61CF08D5" w14:textId="77777777" w:rsidTr="003D081D">
        <w:tc>
          <w:tcPr>
            <w:tcW w:w="2830" w:type="dxa"/>
          </w:tcPr>
          <w:p w14:paraId="3A6E5123" w14:textId="4FB4324C" w:rsidR="00601BDB" w:rsidRPr="004316F0" w:rsidRDefault="00601BDB" w:rsidP="008A4959">
            <w:pPr>
              <w:jc w:val="both"/>
              <w:rPr>
                <w:i/>
                <w:iCs/>
                <w:sz w:val="22"/>
                <w:szCs w:val="22"/>
                <w:lang w:val="fr-CA"/>
              </w:rPr>
            </w:pPr>
            <w:r w:rsidRPr="004316F0">
              <w:rPr>
                <w:i/>
                <w:iCs/>
                <w:sz w:val="22"/>
                <w:szCs w:val="22"/>
                <w:lang w:val="fr-CA"/>
              </w:rPr>
              <w:t>Ra</w:t>
            </w:r>
            <w:r w:rsidR="00BC0944">
              <w:rPr>
                <w:i/>
                <w:iCs/>
                <w:sz w:val="22"/>
                <w:szCs w:val="22"/>
                <w:lang w:val="fr-CA"/>
              </w:rPr>
              <w:t>isonnement</w:t>
            </w:r>
          </w:p>
        </w:tc>
        <w:tc>
          <w:tcPr>
            <w:tcW w:w="6520" w:type="dxa"/>
          </w:tcPr>
          <w:p w14:paraId="352B8661" w14:textId="77777777" w:rsidR="00601BDB" w:rsidRPr="004316F0" w:rsidRDefault="00601BDB" w:rsidP="008A4959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1DEFA0BF" w14:textId="77777777" w:rsidR="00C645EB" w:rsidRPr="004316F0" w:rsidRDefault="00C645EB" w:rsidP="008A4959">
      <w:pPr>
        <w:jc w:val="both"/>
        <w:rPr>
          <w:sz w:val="22"/>
          <w:szCs w:val="22"/>
          <w:lang w:val="fr-CA"/>
        </w:rPr>
      </w:pPr>
    </w:p>
    <w:p w14:paraId="58D2DEBB" w14:textId="6A0A8ED6" w:rsidR="007222B7" w:rsidRPr="004316F0" w:rsidRDefault="00812DEB" w:rsidP="00812DEB">
      <w:pPr>
        <w:jc w:val="center"/>
        <w:rPr>
          <w:sz w:val="22"/>
          <w:szCs w:val="22"/>
          <w:lang w:val="fr-CA"/>
        </w:rPr>
      </w:pPr>
      <w:r w:rsidRPr="004316F0">
        <w:rPr>
          <w:sz w:val="22"/>
          <w:szCs w:val="22"/>
          <w:lang w:val="fr-CA"/>
        </w:rPr>
        <w:t>---</w:t>
      </w:r>
    </w:p>
    <w:p w14:paraId="26560D35" w14:textId="77777777" w:rsidR="00812DEB" w:rsidRPr="004316F0" w:rsidRDefault="00812DEB" w:rsidP="00812DEB">
      <w:pPr>
        <w:jc w:val="center"/>
        <w:rPr>
          <w:sz w:val="22"/>
          <w:szCs w:val="22"/>
          <w:lang w:val="fr-CA"/>
        </w:rPr>
      </w:pPr>
    </w:p>
    <w:p w14:paraId="6656FD52" w14:textId="32411998" w:rsidR="00812DEB" w:rsidRPr="004316F0" w:rsidRDefault="00812DEB" w:rsidP="00812DEB">
      <w:pPr>
        <w:pStyle w:val="Style1"/>
        <w:jc w:val="both"/>
        <w:rPr>
          <w:szCs w:val="22"/>
          <w:lang w:val="fr-CA"/>
        </w:rPr>
      </w:pPr>
    </w:p>
    <w:p w14:paraId="0491FC69" w14:textId="2C166F0F" w:rsidR="00812DEB" w:rsidRPr="004316F0" w:rsidRDefault="00812DEB" w:rsidP="00090F98">
      <w:pPr>
        <w:rPr>
          <w:lang w:val="fr-CA"/>
        </w:rPr>
      </w:pPr>
      <w:r w:rsidRPr="004316F0">
        <w:rPr>
          <w:lang w:val="fr-CA"/>
        </w:rPr>
        <w:t>__________________________</w:t>
      </w:r>
      <w:r w:rsidRPr="004316F0">
        <w:rPr>
          <w:lang w:val="fr-CA"/>
        </w:rPr>
        <w:tab/>
      </w:r>
      <w:r w:rsidRPr="004316F0">
        <w:rPr>
          <w:lang w:val="fr-CA"/>
        </w:rPr>
        <w:tab/>
      </w:r>
      <w:r w:rsidRPr="004316F0">
        <w:rPr>
          <w:lang w:val="fr-CA"/>
        </w:rPr>
        <w:tab/>
      </w:r>
      <w:r w:rsidRPr="004316F0">
        <w:rPr>
          <w:lang w:val="fr-CA"/>
        </w:rPr>
        <w:tab/>
      </w:r>
      <w:r w:rsidRPr="004316F0">
        <w:rPr>
          <w:lang w:val="fr-CA"/>
        </w:rPr>
        <w:tab/>
        <w:t>________________________</w:t>
      </w:r>
    </w:p>
    <w:p w14:paraId="4CAA3BC7" w14:textId="065D21C0" w:rsidR="00812DEB" w:rsidRPr="004316F0" w:rsidRDefault="00812DEB" w:rsidP="00090F98">
      <w:pPr>
        <w:rPr>
          <w:lang w:val="fr-CA"/>
        </w:rPr>
      </w:pPr>
      <w:r w:rsidRPr="004316F0">
        <w:rPr>
          <w:lang w:val="fr-CA"/>
        </w:rPr>
        <w:t xml:space="preserve">Signature </w:t>
      </w:r>
      <w:r w:rsidR="00BC0944">
        <w:rPr>
          <w:lang w:val="fr-CA"/>
        </w:rPr>
        <w:t>du responsable</w:t>
      </w:r>
      <w:r w:rsidRPr="004316F0">
        <w:rPr>
          <w:lang w:val="fr-CA"/>
        </w:rPr>
        <w:tab/>
      </w:r>
      <w:r w:rsidRPr="004316F0">
        <w:rPr>
          <w:lang w:val="fr-CA"/>
        </w:rPr>
        <w:tab/>
      </w:r>
      <w:r w:rsidRPr="004316F0">
        <w:rPr>
          <w:lang w:val="fr-CA"/>
        </w:rPr>
        <w:tab/>
      </w:r>
      <w:r w:rsidRPr="004316F0">
        <w:rPr>
          <w:lang w:val="fr-CA"/>
        </w:rPr>
        <w:tab/>
      </w:r>
      <w:r w:rsidRPr="004316F0">
        <w:rPr>
          <w:lang w:val="fr-CA"/>
        </w:rPr>
        <w:tab/>
        <w:t>Date</w:t>
      </w:r>
    </w:p>
    <w:p w14:paraId="60DEA7A0" w14:textId="53A143EB" w:rsidR="00812DEB" w:rsidRPr="004316F0" w:rsidRDefault="00812DEB" w:rsidP="00090F98">
      <w:pPr>
        <w:rPr>
          <w:lang w:val="fr-CA"/>
        </w:rPr>
      </w:pPr>
      <w:r w:rsidRPr="004316F0">
        <w:rPr>
          <w:lang w:val="fr-CA"/>
        </w:rPr>
        <w:t>N</w:t>
      </w:r>
      <w:r w:rsidR="00BC0944">
        <w:rPr>
          <w:lang w:val="fr-CA"/>
        </w:rPr>
        <w:t>o</w:t>
      </w:r>
      <w:r w:rsidRPr="004316F0">
        <w:rPr>
          <w:lang w:val="fr-CA"/>
        </w:rPr>
        <w:t>m</w:t>
      </w:r>
    </w:p>
    <w:p w14:paraId="6DF51DF4" w14:textId="14C6A3C0" w:rsidR="00812DEB" w:rsidRPr="004316F0" w:rsidRDefault="00812DEB" w:rsidP="00090F98">
      <w:pPr>
        <w:rPr>
          <w:lang w:val="fr-CA"/>
        </w:rPr>
      </w:pPr>
      <w:r w:rsidRPr="004316F0">
        <w:rPr>
          <w:lang w:val="fr-CA"/>
        </w:rPr>
        <w:t>Pos</w:t>
      </w:r>
      <w:r w:rsidR="00BC0944">
        <w:rPr>
          <w:lang w:val="fr-CA"/>
        </w:rPr>
        <w:t>te</w:t>
      </w:r>
    </w:p>
    <w:p w14:paraId="19685986" w14:textId="46525DB7" w:rsidR="007222B7" w:rsidRPr="004316F0" w:rsidRDefault="00BC0944" w:rsidP="00090F98">
      <w:pPr>
        <w:rPr>
          <w:lang w:val="fr-CA"/>
        </w:rPr>
      </w:pPr>
      <w:r>
        <w:rPr>
          <w:lang w:val="fr-CA"/>
        </w:rPr>
        <w:t>Société</w:t>
      </w:r>
    </w:p>
    <w:p w14:paraId="1215A7B7" w14:textId="77777777" w:rsidR="00CF7D1F" w:rsidRPr="004316F0" w:rsidRDefault="00CF7D1F" w:rsidP="008A4959">
      <w:pPr>
        <w:jc w:val="both"/>
        <w:rPr>
          <w:sz w:val="22"/>
          <w:szCs w:val="22"/>
          <w:lang w:val="fr-CA"/>
        </w:rPr>
      </w:pPr>
    </w:p>
    <w:p w14:paraId="5932429C" w14:textId="78324C8F" w:rsidR="00812DEB" w:rsidRPr="004316F0" w:rsidRDefault="00812DEB">
      <w:pPr>
        <w:rPr>
          <w:sz w:val="22"/>
          <w:szCs w:val="22"/>
          <w:lang w:val="fr-CA"/>
        </w:rPr>
      </w:pPr>
      <w:r w:rsidRPr="004316F0">
        <w:rPr>
          <w:sz w:val="22"/>
          <w:szCs w:val="22"/>
          <w:lang w:val="fr-CA"/>
        </w:rPr>
        <w:br w:type="page"/>
      </w:r>
    </w:p>
    <w:p w14:paraId="2210FAE3" w14:textId="6232F0AF" w:rsidR="00812DEB" w:rsidRPr="004316F0" w:rsidRDefault="00812DEB" w:rsidP="00090F98">
      <w:pPr>
        <w:pStyle w:val="Style1"/>
        <w:jc w:val="center"/>
        <w:rPr>
          <w:lang w:val="fr-CA"/>
        </w:rPr>
      </w:pPr>
      <w:bookmarkStart w:id="32" w:name="_Toc156548370"/>
      <w:r w:rsidRPr="004316F0">
        <w:rPr>
          <w:lang w:val="fr-CA"/>
        </w:rPr>
        <w:t>A</w:t>
      </w:r>
      <w:r w:rsidR="00BC0944">
        <w:rPr>
          <w:lang w:val="fr-CA"/>
        </w:rPr>
        <w:t>nnexe</w:t>
      </w:r>
      <w:r w:rsidRPr="004316F0">
        <w:rPr>
          <w:lang w:val="fr-CA"/>
        </w:rPr>
        <w:t xml:space="preserve"> 1</w:t>
      </w:r>
      <w:r w:rsidR="00090F98" w:rsidRPr="004316F0">
        <w:rPr>
          <w:lang w:val="fr-CA"/>
        </w:rPr>
        <w:t xml:space="preserve"> </w:t>
      </w:r>
      <w:r w:rsidR="00BC0944">
        <w:rPr>
          <w:lang w:val="fr-CA"/>
        </w:rPr>
        <w:t>–</w:t>
      </w:r>
      <w:r w:rsidR="00090F98" w:rsidRPr="004316F0">
        <w:rPr>
          <w:lang w:val="fr-CA"/>
        </w:rPr>
        <w:t xml:space="preserve"> </w:t>
      </w:r>
      <w:r w:rsidR="00BC0944">
        <w:rPr>
          <w:lang w:val="fr-CA"/>
        </w:rPr>
        <w:t>Structure de répartition du travail</w:t>
      </w:r>
      <w:bookmarkEnd w:id="32"/>
    </w:p>
    <w:p w14:paraId="00759748" w14:textId="77777777" w:rsidR="00812DEB" w:rsidRPr="004316F0" w:rsidRDefault="00812DEB" w:rsidP="00812DEB">
      <w:pPr>
        <w:jc w:val="center"/>
        <w:rPr>
          <w:lang w:val="fr-CA"/>
        </w:rPr>
      </w:pPr>
    </w:p>
    <w:p w14:paraId="3A395D34" w14:textId="13512B82" w:rsidR="00812DEB" w:rsidRPr="004316F0" w:rsidRDefault="00BC0944" w:rsidP="00812DEB">
      <w:pPr>
        <w:rPr>
          <w:lang w:val="fr-CA"/>
        </w:rPr>
      </w:pPr>
      <w:r w:rsidRPr="4B7CAC25">
        <w:rPr>
          <w:lang w:val="fr-CA"/>
        </w:rPr>
        <w:t>Un tableau par lot de trava</w:t>
      </w:r>
      <w:r w:rsidR="0B66F680" w:rsidRPr="4B7CAC25">
        <w:rPr>
          <w:lang w:val="fr-CA"/>
        </w:rPr>
        <w:t>il</w:t>
      </w:r>
    </w:p>
    <w:tbl>
      <w:tblPr>
        <w:tblStyle w:val="TableGrid"/>
        <w:tblpPr w:leftFromText="180" w:rightFromText="180" w:vertAnchor="text" w:tblpY="1"/>
        <w:tblOverlap w:val="never"/>
        <w:tblW w:w="5001" w:type="pct"/>
        <w:tblLook w:val="04A0" w:firstRow="1" w:lastRow="0" w:firstColumn="1" w:lastColumn="0" w:noHBand="0" w:noVBand="1"/>
      </w:tblPr>
      <w:tblGrid>
        <w:gridCol w:w="2969"/>
        <w:gridCol w:w="3967"/>
        <w:gridCol w:w="846"/>
        <w:gridCol w:w="428"/>
        <w:gridCol w:w="1132"/>
      </w:tblGrid>
      <w:tr w:rsidR="00812DEB" w:rsidRPr="004316F0" w14:paraId="74F004DC" w14:textId="77777777" w:rsidTr="4B7CAC25">
        <w:trPr>
          <w:gridAfter w:val="4"/>
          <w:wAfter w:w="3411" w:type="pct"/>
        </w:trPr>
        <w:tc>
          <w:tcPr>
            <w:tcW w:w="1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45B968A3" w14:textId="2BFEC6F6" w:rsidR="00812DEB" w:rsidRPr="004316F0" w:rsidRDefault="00BC0944" w:rsidP="4B7CAC25">
            <w:pPr>
              <w:jc w:val="both"/>
              <w:rPr>
                <w:b/>
                <w:bCs/>
                <w:lang w:val="fr-CA"/>
              </w:rPr>
            </w:pPr>
            <w:r w:rsidRPr="4B7CAC25">
              <w:rPr>
                <w:b/>
                <w:bCs/>
                <w:lang w:val="fr-CA"/>
              </w:rPr>
              <w:t>Lot de trava</w:t>
            </w:r>
            <w:r w:rsidR="184FFA05" w:rsidRPr="4B7CAC25">
              <w:rPr>
                <w:b/>
                <w:bCs/>
                <w:lang w:val="fr-CA"/>
              </w:rPr>
              <w:t>il</w:t>
            </w:r>
            <w:r w:rsidRPr="4B7CAC25">
              <w:rPr>
                <w:b/>
                <w:bCs/>
                <w:lang w:val="fr-CA"/>
              </w:rPr>
              <w:t xml:space="preserve"> « n »</w:t>
            </w:r>
          </w:p>
        </w:tc>
      </w:tr>
      <w:tr w:rsidR="00812DEB" w:rsidRPr="00B05184" w14:paraId="4D7773E3" w14:textId="77777777" w:rsidTr="4B7CAC25">
        <w:trPr>
          <w:gridAfter w:val="4"/>
          <w:wAfter w:w="3411" w:type="pct"/>
        </w:trPr>
        <w:tc>
          <w:tcPr>
            <w:tcW w:w="1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6F76F59" w14:textId="68238FB3" w:rsidR="00812DEB" w:rsidRPr="004316F0" w:rsidRDefault="00812DEB" w:rsidP="4B7CAC25">
            <w:pPr>
              <w:jc w:val="both"/>
              <w:rPr>
                <w:lang w:val="fr-CA"/>
              </w:rPr>
            </w:pPr>
            <w:r w:rsidRPr="4B7CAC25">
              <w:rPr>
                <w:lang w:val="fr-CA"/>
              </w:rPr>
              <w:t>Tit</w:t>
            </w:r>
            <w:r w:rsidR="00BC0944" w:rsidRPr="4B7CAC25">
              <w:rPr>
                <w:lang w:val="fr-CA"/>
              </w:rPr>
              <w:t>r</w:t>
            </w:r>
            <w:r w:rsidRPr="4B7CAC25">
              <w:rPr>
                <w:lang w:val="fr-CA"/>
              </w:rPr>
              <w:t xml:space="preserve">e </w:t>
            </w:r>
            <w:r w:rsidR="00BC0944" w:rsidRPr="4B7CAC25">
              <w:rPr>
                <w:lang w:val="fr-CA"/>
              </w:rPr>
              <w:t>du lot de trava</w:t>
            </w:r>
            <w:r w:rsidR="7A9EACB1" w:rsidRPr="4B7CAC25">
              <w:rPr>
                <w:lang w:val="fr-CA"/>
              </w:rPr>
              <w:t>il</w:t>
            </w:r>
          </w:p>
        </w:tc>
      </w:tr>
      <w:tr w:rsidR="00812DEB" w:rsidRPr="00B05184" w14:paraId="48045A37" w14:textId="77777777" w:rsidTr="4B7CAC2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9B09" w14:textId="77777777" w:rsidR="00812DEB" w:rsidRPr="004316F0" w:rsidRDefault="00812DEB">
            <w:pPr>
              <w:jc w:val="both"/>
              <w:rPr>
                <w:rFonts w:cstheme="minorHAnsi"/>
                <w:iCs/>
                <w:lang w:val="fr-CA"/>
              </w:rPr>
            </w:pPr>
          </w:p>
          <w:p w14:paraId="3E39A4BA" w14:textId="77777777" w:rsidR="00812DEB" w:rsidRPr="004316F0" w:rsidRDefault="00812DEB">
            <w:pPr>
              <w:jc w:val="center"/>
              <w:rPr>
                <w:rFonts w:cstheme="minorHAnsi"/>
                <w:iCs/>
                <w:lang w:val="fr-CA"/>
              </w:rPr>
            </w:pPr>
          </w:p>
          <w:p w14:paraId="4471422C" w14:textId="77777777" w:rsidR="00812DEB" w:rsidRPr="004316F0" w:rsidRDefault="00812DEB">
            <w:pPr>
              <w:jc w:val="both"/>
              <w:rPr>
                <w:rFonts w:cstheme="minorHAnsi"/>
                <w:iCs/>
                <w:lang w:val="fr-CA"/>
              </w:rPr>
            </w:pPr>
          </w:p>
        </w:tc>
      </w:tr>
      <w:tr w:rsidR="00812DEB" w:rsidRPr="00B05184" w14:paraId="7BB1C83C" w14:textId="77777777" w:rsidTr="4B7CAC25">
        <w:trPr>
          <w:gridAfter w:val="4"/>
          <w:wAfter w:w="3411" w:type="pct"/>
        </w:trPr>
        <w:tc>
          <w:tcPr>
            <w:tcW w:w="1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A05CDB7" w14:textId="374CB90B" w:rsidR="00812DEB" w:rsidRPr="004316F0" w:rsidRDefault="00812DEB" w:rsidP="4B7CAC25">
            <w:pPr>
              <w:jc w:val="both"/>
              <w:rPr>
                <w:lang w:val="fr-CA"/>
              </w:rPr>
            </w:pPr>
            <w:r w:rsidRPr="4B7CAC25">
              <w:rPr>
                <w:lang w:val="fr-CA"/>
              </w:rPr>
              <w:t xml:space="preserve">Description </w:t>
            </w:r>
            <w:r w:rsidR="00BC0944" w:rsidRPr="4B7CAC25">
              <w:rPr>
                <w:lang w:val="fr-CA"/>
              </w:rPr>
              <w:t>du lot de trava</w:t>
            </w:r>
            <w:r w:rsidR="12A36E16" w:rsidRPr="4B7CAC25">
              <w:rPr>
                <w:lang w:val="fr-CA"/>
              </w:rPr>
              <w:t>il</w:t>
            </w:r>
          </w:p>
        </w:tc>
      </w:tr>
      <w:tr w:rsidR="00812DEB" w:rsidRPr="00B05184" w14:paraId="66B8E550" w14:textId="77777777" w:rsidTr="4B7CAC2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8F12" w14:textId="77777777" w:rsidR="00812DEB" w:rsidRPr="004316F0" w:rsidRDefault="00812DEB">
            <w:pPr>
              <w:jc w:val="both"/>
              <w:rPr>
                <w:rFonts w:cstheme="minorHAnsi"/>
                <w:iCs/>
                <w:lang w:val="fr-CA"/>
              </w:rPr>
            </w:pPr>
            <w:r w:rsidRPr="004316F0">
              <w:rPr>
                <w:rFonts w:cstheme="minorHAnsi"/>
                <w:iCs/>
                <w:lang w:val="fr-CA"/>
              </w:rPr>
              <w:t xml:space="preserve"> </w:t>
            </w:r>
          </w:p>
          <w:p w14:paraId="498C8752" w14:textId="77777777" w:rsidR="00812DEB" w:rsidRPr="004316F0" w:rsidRDefault="00812DEB">
            <w:pPr>
              <w:jc w:val="both"/>
              <w:rPr>
                <w:rFonts w:cstheme="minorHAnsi"/>
                <w:iCs/>
                <w:lang w:val="fr-CA"/>
              </w:rPr>
            </w:pPr>
          </w:p>
          <w:p w14:paraId="2F303047" w14:textId="77777777" w:rsidR="00812DEB" w:rsidRPr="004316F0" w:rsidRDefault="00812DEB">
            <w:pPr>
              <w:jc w:val="both"/>
              <w:rPr>
                <w:rFonts w:cstheme="minorHAnsi"/>
                <w:iCs/>
                <w:lang w:val="fr-CA"/>
              </w:rPr>
            </w:pPr>
          </w:p>
        </w:tc>
      </w:tr>
      <w:tr w:rsidR="00812DEB" w:rsidRPr="004316F0" w14:paraId="29CDD135" w14:textId="77777777" w:rsidTr="4B7CAC25">
        <w:trPr>
          <w:gridAfter w:val="4"/>
          <w:wAfter w:w="3411" w:type="pct"/>
        </w:trPr>
        <w:tc>
          <w:tcPr>
            <w:tcW w:w="1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E421FE1" w14:textId="16B80A26" w:rsidR="00812DEB" w:rsidRPr="004316F0" w:rsidRDefault="00812DEB">
            <w:pPr>
              <w:jc w:val="both"/>
              <w:rPr>
                <w:rFonts w:cstheme="minorHAnsi"/>
                <w:lang w:val="fr-CA"/>
              </w:rPr>
            </w:pPr>
            <w:r w:rsidRPr="004316F0">
              <w:rPr>
                <w:rFonts w:cstheme="minorHAnsi"/>
                <w:lang w:val="fr-CA"/>
              </w:rPr>
              <w:t>Participants</w:t>
            </w:r>
          </w:p>
        </w:tc>
      </w:tr>
      <w:tr w:rsidR="00812DEB" w:rsidRPr="004316F0" w14:paraId="24208BEC" w14:textId="77777777" w:rsidTr="4B7CAC25">
        <w:tc>
          <w:tcPr>
            <w:tcW w:w="15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A942" w14:textId="70630149" w:rsidR="00812DEB" w:rsidRPr="004316F0" w:rsidRDefault="00812DEB">
            <w:pPr>
              <w:jc w:val="center"/>
              <w:rPr>
                <w:rFonts w:cstheme="minorHAnsi"/>
                <w:b/>
                <w:bCs/>
                <w:iCs/>
                <w:lang w:val="fr-CA"/>
              </w:rPr>
            </w:pPr>
            <w:r w:rsidRPr="004316F0">
              <w:rPr>
                <w:rFonts w:cstheme="minorHAnsi"/>
                <w:b/>
                <w:bCs/>
                <w:iCs/>
                <w:lang w:val="fr-CA"/>
              </w:rPr>
              <w:t>N</w:t>
            </w:r>
            <w:r w:rsidR="00BC0944">
              <w:rPr>
                <w:rFonts w:cstheme="minorHAnsi"/>
                <w:b/>
                <w:bCs/>
                <w:iCs/>
                <w:lang w:val="fr-CA"/>
              </w:rPr>
              <w:t>o</w:t>
            </w:r>
            <w:r w:rsidRPr="004316F0">
              <w:rPr>
                <w:rFonts w:cstheme="minorHAnsi"/>
                <w:b/>
                <w:bCs/>
                <w:iCs/>
                <w:lang w:val="fr-CA"/>
              </w:rPr>
              <w:t>m</w:t>
            </w: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1BFF" w14:textId="259A6496" w:rsidR="00812DEB" w:rsidRPr="004316F0" w:rsidRDefault="00812DEB">
            <w:pPr>
              <w:jc w:val="center"/>
              <w:rPr>
                <w:rFonts w:cstheme="minorHAnsi"/>
                <w:b/>
                <w:bCs/>
                <w:iCs/>
                <w:lang w:val="fr-CA"/>
              </w:rPr>
            </w:pPr>
            <w:r w:rsidRPr="004316F0">
              <w:rPr>
                <w:rFonts w:cstheme="minorHAnsi"/>
                <w:b/>
                <w:bCs/>
                <w:iCs/>
                <w:lang w:val="fr-CA"/>
              </w:rPr>
              <w:t>R</w:t>
            </w:r>
            <w:r w:rsidR="00BC0944">
              <w:rPr>
                <w:rFonts w:cstheme="minorHAnsi"/>
                <w:b/>
                <w:bCs/>
                <w:iCs/>
                <w:lang w:val="fr-CA"/>
              </w:rPr>
              <w:t>ô</w:t>
            </w:r>
            <w:r w:rsidRPr="004316F0">
              <w:rPr>
                <w:rFonts w:cstheme="minorHAnsi"/>
                <w:b/>
                <w:bCs/>
                <w:iCs/>
                <w:lang w:val="fr-CA"/>
              </w:rPr>
              <w:t>le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E95F" w14:textId="4D85DA71" w:rsidR="00812DEB" w:rsidRPr="004316F0" w:rsidRDefault="00BC0944">
            <w:pPr>
              <w:jc w:val="center"/>
              <w:rPr>
                <w:rFonts w:cstheme="minorHAnsi"/>
                <w:b/>
                <w:bCs/>
                <w:iCs/>
                <w:lang w:val="fr-CA"/>
              </w:rPr>
            </w:pPr>
            <w:r>
              <w:rPr>
                <w:rFonts w:cstheme="minorHAnsi"/>
                <w:b/>
                <w:bCs/>
                <w:iCs/>
                <w:lang w:val="fr-CA"/>
              </w:rPr>
              <w:t>Dépense</w:t>
            </w:r>
            <w:r w:rsidR="00812DEB" w:rsidRPr="004316F0">
              <w:rPr>
                <w:rFonts w:cstheme="minorHAnsi"/>
                <w:b/>
                <w:bCs/>
                <w:iCs/>
                <w:lang w:val="fr-CA"/>
              </w:rPr>
              <w:t>s</w:t>
            </w:r>
          </w:p>
        </w:tc>
      </w:tr>
      <w:tr w:rsidR="00812DEB" w:rsidRPr="004316F0" w14:paraId="6EF9F099" w14:textId="77777777" w:rsidTr="4B7CAC25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AF3C" w14:textId="77777777" w:rsidR="00812DEB" w:rsidRPr="004316F0" w:rsidRDefault="00812DEB">
            <w:pPr>
              <w:jc w:val="center"/>
              <w:rPr>
                <w:rFonts w:cstheme="minorHAnsi"/>
                <w:iCs/>
                <w:lang w:val="fr-CA"/>
              </w:rPr>
            </w:pP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43C0" w14:textId="77777777" w:rsidR="00812DEB" w:rsidRPr="004316F0" w:rsidRDefault="00812DEB">
            <w:pPr>
              <w:jc w:val="both"/>
              <w:rPr>
                <w:rFonts w:cstheme="minorHAnsi"/>
                <w:b/>
                <w:bCs/>
                <w:iCs/>
                <w:lang w:val="fr-CA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E402" w14:textId="77777777" w:rsidR="00812DEB" w:rsidRPr="004316F0" w:rsidRDefault="00812DEB">
            <w:pPr>
              <w:jc w:val="both"/>
              <w:rPr>
                <w:rFonts w:cstheme="minorHAnsi"/>
                <w:b/>
                <w:bCs/>
                <w:iCs/>
                <w:lang w:val="fr-CA"/>
              </w:rPr>
            </w:pPr>
          </w:p>
        </w:tc>
      </w:tr>
      <w:tr w:rsidR="00812DEB" w:rsidRPr="004316F0" w14:paraId="7D90BBE4" w14:textId="77777777" w:rsidTr="4B7CAC25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0F8D" w14:textId="77777777" w:rsidR="00812DEB" w:rsidRPr="004316F0" w:rsidRDefault="00812DEB">
            <w:pPr>
              <w:jc w:val="both"/>
              <w:rPr>
                <w:rFonts w:cstheme="minorHAnsi"/>
                <w:iCs/>
                <w:lang w:val="fr-CA"/>
              </w:rPr>
            </w:pP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5258" w14:textId="77777777" w:rsidR="00812DEB" w:rsidRPr="004316F0" w:rsidRDefault="00812DEB">
            <w:pPr>
              <w:jc w:val="both"/>
              <w:rPr>
                <w:rFonts w:cstheme="minorHAnsi"/>
                <w:b/>
                <w:bCs/>
                <w:iCs/>
                <w:lang w:val="fr-CA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9D55" w14:textId="77777777" w:rsidR="00812DEB" w:rsidRPr="004316F0" w:rsidRDefault="00812DEB">
            <w:pPr>
              <w:jc w:val="both"/>
              <w:rPr>
                <w:rFonts w:cstheme="minorHAnsi"/>
                <w:b/>
                <w:bCs/>
                <w:iCs/>
                <w:lang w:val="fr-CA"/>
              </w:rPr>
            </w:pPr>
          </w:p>
        </w:tc>
      </w:tr>
      <w:tr w:rsidR="00812DEB" w:rsidRPr="00B05184" w14:paraId="21F9C2BE" w14:textId="77777777" w:rsidTr="4B7CAC25">
        <w:tc>
          <w:tcPr>
            <w:tcW w:w="4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0DE5" w14:textId="1563ADDF" w:rsidR="00812DEB" w:rsidRPr="004316F0" w:rsidRDefault="00812DEB" w:rsidP="4B7CAC25">
            <w:pPr>
              <w:jc w:val="right"/>
              <w:rPr>
                <w:b/>
                <w:bCs/>
                <w:lang w:val="fr-CA"/>
              </w:rPr>
            </w:pPr>
            <w:r w:rsidRPr="4B7CAC25">
              <w:rPr>
                <w:b/>
                <w:bCs/>
                <w:lang w:val="fr-CA"/>
              </w:rPr>
              <w:t xml:space="preserve">Total </w:t>
            </w:r>
            <w:r w:rsidR="00BC0944" w:rsidRPr="4B7CAC25">
              <w:rPr>
                <w:b/>
                <w:bCs/>
                <w:lang w:val="fr-CA"/>
              </w:rPr>
              <w:t>des dépenses pour le lot de trava</w:t>
            </w:r>
            <w:r w:rsidR="64AF4679" w:rsidRPr="4B7CAC25">
              <w:rPr>
                <w:b/>
                <w:bCs/>
                <w:lang w:val="fr-CA"/>
              </w:rPr>
              <w:t>il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CB9A" w14:textId="77777777" w:rsidR="00812DEB" w:rsidRPr="004316F0" w:rsidRDefault="00812DEB">
            <w:pPr>
              <w:jc w:val="both"/>
              <w:rPr>
                <w:rFonts w:cstheme="minorHAnsi"/>
                <w:b/>
                <w:bCs/>
                <w:iCs/>
                <w:lang w:val="fr-CA"/>
              </w:rPr>
            </w:pPr>
          </w:p>
        </w:tc>
      </w:tr>
      <w:tr w:rsidR="00812DEB" w:rsidRPr="004316F0" w14:paraId="64FBCDA7" w14:textId="77777777" w:rsidTr="4B7CAC25">
        <w:trPr>
          <w:gridAfter w:val="4"/>
          <w:wAfter w:w="3411" w:type="pct"/>
        </w:trPr>
        <w:tc>
          <w:tcPr>
            <w:tcW w:w="1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05B0A6CE" w14:textId="56D8EAA9" w:rsidR="00812DEB" w:rsidRPr="004316F0" w:rsidRDefault="00812DEB">
            <w:pPr>
              <w:jc w:val="both"/>
              <w:rPr>
                <w:rFonts w:cstheme="minorHAnsi"/>
                <w:lang w:val="fr-CA"/>
              </w:rPr>
            </w:pPr>
            <w:r w:rsidRPr="004316F0">
              <w:rPr>
                <w:rFonts w:cstheme="minorHAnsi"/>
                <w:lang w:val="fr-CA"/>
              </w:rPr>
              <w:t>Objecti</w:t>
            </w:r>
            <w:r w:rsidR="00BC0944">
              <w:rPr>
                <w:rFonts w:cstheme="minorHAnsi"/>
                <w:lang w:val="fr-CA"/>
              </w:rPr>
              <w:t>f</w:t>
            </w:r>
            <w:r w:rsidRPr="004316F0">
              <w:rPr>
                <w:rFonts w:cstheme="minorHAnsi"/>
                <w:lang w:val="fr-CA"/>
              </w:rPr>
              <w:t>s</w:t>
            </w:r>
          </w:p>
        </w:tc>
      </w:tr>
      <w:tr w:rsidR="00812DEB" w:rsidRPr="004316F0" w14:paraId="28C52522" w14:textId="77777777" w:rsidTr="4B7CAC2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EF0" w14:textId="77777777" w:rsidR="00812DEB" w:rsidRPr="004316F0" w:rsidRDefault="00812DEB">
            <w:pPr>
              <w:jc w:val="both"/>
              <w:rPr>
                <w:rFonts w:cstheme="minorHAnsi"/>
                <w:iCs/>
                <w:lang w:val="fr-CA"/>
              </w:rPr>
            </w:pPr>
          </w:p>
          <w:p w14:paraId="3D65BCE9" w14:textId="77777777" w:rsidR="00812DEB" w:rsidRPr="004316F0" w:rsidRDefault="00812DEB">
            <w:pPr>
              <w:tabs>
                <w:tab w:val="left" w:pos="1360"/>
              </w:tabs>
              <w:jc w:val="both"/>
              <w:rPr>
                <w:rFonts w:cstheme="minorHAnsi"/>
                <w:iCs/>
                <w:lang w:val="fr-CA"/>
              </w:rPr>
            </w:pPr>
            <w:r w:rsidRPr="004316F0">
              <w:rPr>
                <w:rFonts w:cstheme="minorHAnsi"/>
                <w:iCs/>
                <w:lang w:val="fr-CA"/>
              </w:rPr>
              <w:tab/>
            </w:r>
          </w:p>
          <w:p w14:paraId="030D1AAE" w14:textId="77777777" w:rsidR="00812DEB" w:rsidRPr="004316F0" w:rsidRDefault="00812DEB">
            <w:pPr>
              <w:tabs>
                <w:tab w:val="left" w:pos="1360"/>
              </w:tabs>
              <w:jc w:val="both"/>
              <w:rPr>
                <w:rFonts w:cstheme="minorHAnsi"/>
                <w:iCs/>
                <w:lang w:val="fr-CA"/>
              </w:rPr>
            </w:pPr>
          </w:p>
        </w:tc>
      </w:tr>
      <w:tr w:rsidR="00812DEB" w:rsidRPr="004316F0" w14:paraId="410E209A" w14:textId="77777777" w:rsidTr="4B7CAC25">
        <w:trPr>
          <w:gridAfter w:val="4"/>
          <w:wAfter w:w="3411" w:type="pct"/>
        </w:trPr>
        <w:tc>
          <w:tcPr>
            <w:tcW w:w="1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E2E4B5E" w14:textId="7B3C3044" w:rsidR="00812DEB" w:rsidRPr="004316F0" w:rsidRDefault="00BC0944">
            <w:pPr>
              <w:jc w:val="both"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Démarche technique</w:t>
            </w:r>
          </w:p>
        </w:tc>
      </w:tr>
      <w:tr w:rsidR="00812DEB" w:rsidRPr="004316F0" w14:paraId="0F4EEF68" w14:textId="77777777" w:rsidTr="4B7CAC2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8A69" w14:textId="77777777" w:rsidR="00812DEB" w:rsidRPr="004316F0" w:rsidRDefault="00812DEB">
            <w:pPr>
              <w:jc w:val="both"/>
              <w:rPr>
                <w:rFonts w:cstheme="minorHAnsi"/>
                <w:iCs/>
                <w:lang w:val="fr-CA"/>
              </w:rPr>
            </w:pPr>
          </w:p>
          <w:p w14:paraId="2D9BCF83" w14:textId="77777777" w:rsidR="00812DEB" w:rsidRPr="004316F0" w:rsidRDefault="00812DEB">
            <w:pPr>
              <w:jc w:val="both"/>
              <w:rPr>
                <w:rFonts w:cstheme="minorHAnsi"/>
                <w:iCs/>
                <w:lang w:val="fr-CA"/>
              </w:rPr>
            </w:pPr>
          </w:p>
          <w:p w14:paraId="4D74A79C" w14:textId="77777777" w:rsidR="00812DEB" w:rsidRPr="004316F0" w:rsidRDefault="00812DEB">
            <w:pPr>
              <w:jc w:val="both"/>
              <w:rPr>
                <w:rFonts w:cstheme="minorHAnsi"/>
                <w:iCs/>
                <w:lang w:val="fr-CA"/>
              </w:rPr>
            </w:pPr>
          </w:p>
        </w:tc>
      </w:tr>
      <w:tr w:rsidR="00812DEB" w:rsidRPr="004316F0" w14:paraId="4244114C" w14:textId="77777777" w:rsidTr="4B7CAC25">
        <w:trPr>
          <w:gridAfter w:val="4"/>
          <w:wAfter w:w="3411" w:type="pct"/>
        </w:trPr>
        <w:tc>
          <w:tcPr>
            <w:tcW w:w="1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2431330" w14:textId="193BDC42" w:rsidR="00812DEB" w:rsidRPr="004316F0" w:rsidRDefault="00BC0944">
            <w:pPr>
              <w:jc w:val="both"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É</w:t>
            </w:r>
            <w:r w:rsidR="00812DEB" w:rsidRPr="004316F0">
              <w:rPr>
                <w:rFonts w:cstheme="minorHAnsi"/>
                <w:lang w:val="fr-CA"/>
              </w:rPr>
              <w:t>quip</w:t>
            </w:r>
            <w:r>
              <w:rPr>
                <w:rFonts w:cstheme="minorHAnsi"/>
                <w:lang w:val="fr-CA"/>
              </w:rPr>
              <w:t>e</w:t>
            </w:r>
            <w:r w:rsidR="00812DEB" w:rsidRPr="004316F0">
              <w:rPr>
                <w:rFonts w:cstheme="minorHAnsi"/>
                <w:lang w:val="fr-CA"/>
              </w:rPr>
              <w:t>ment/d</w:t>
            </w:r>
            <w:r>
              <w:rPr>
                <w:rFonts w:cstheme="minorHAnsi"/>
                <w:lang w:val="fr-CA"/>
              </w:rPr>
              <w:t>onnées utilisées</w:t>
            </w:r>
          </w:p>
        </w:tc>
      </w:tr>
      <w:tr w:rsidR="00812DEB" w:rsidRPr="004316F0" w14:paraId="5CC3F66E" w14:textId="77777777" w:rsidTr="4B7CAC2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69EC" w14:textId="77777777" w:rsidR="00812DEB" w:rsidRPr="004316F0" w:rsidRDefault="00812DEB">
            <w:pPr>
              <w:jc w:val="both"/>
              <w:rPr>
                <w:rFonts w:cstheme="minorHAnsi"/>
                <w:iCs/>
                <w:lang w:val="fr-CA"/>
              </w:rPr>
            </w:pPr>
          </w:p>
          <w:p w14:paraId="02E4705C" w14:textId="77777777" w:rsidR="00812DEB" w:rsidRPr="004316F0" w:rsidRDefault="00812DEB">
            <w:pPr>
              <w:jc w:val="both"/>
              <w:rPr>
                <w:rFonts w:cstheme="minorHAnsi"/>
                <w:iCs/>
                <w:lang w:val="fr-CA"/>
              </w:rPr>
            </w:pPr>
          </w:p>
          <w:p w14:paraId="10B722EF" w14:textId="77777777" w:rsidR="00812DEB" w:rsidRPr="004316F0" w:rsidRDefault="00812DEB">
            <w:pPr>
              <w:jc w:val="both"/>
              <w:rPr>
                <w:rFonts w:cstheme="minorHAnsi"/>
                <w:iCs/>
                <w:lang w:val="fr-CA"/>
              </w:rPr>
            </w:pPr>
          </w:p>
        </w:tc>
      </w:tr>
      <w:tr w:rsidR="00812DEB" w:rsidRPr="00B05184" w14:paraId="5B33996C" w14:textId="77777777" w:rsidTr="4B7CAC25">
        <w:trPr>
          <w:gridAfter w:val="4"/>
          <w:wAfter w:w="3411" w:type="pct"/>
        </w:trPr>
        <w:tc>
          <w:tcPr>
            <w:tcW w:w="1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4D1AF01" w14:textId="0CB24326" w:rsidR="00812DEB" w:rsidRPr="004316F0" w:rsidRDefault="00BC0944">
            <w:pPr>
              <w:jc w:val="both"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Résultats attendus (citer les références pertinentes</w:t>
            </w:r>
            <w:r w:rsidR="00812DEB" w:rsidRPr="004316F0">
              <w:rPr>
                <w:rFonts w:cstheme="minorHAnsi"/>
                <w:lang w:val="fr-CA"/>
              </w:rPr>
              <w:t>)</w:t>
            </w:r>
          </w:p>
        </w:tc>
      </w:tr>
      <w:tr w:rsidR="00812DEB" w:rsidRPr="00B05184" w14:paraId="5C4F3BC7" w14:textId="77777777" w:rsidTr="4B7CAC2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98D4" w14:textId="77777777" w:rsidR="00812DEB" w:rsidRPr="004316F0" w:rsidRDefault="00812DEB">
            <w:pPr>
              <w:jc w:val="both"/>
              <w:rPr>
                <w:rFonts w:cstheme="minorHAnsi"/>
                <w:iCs/>
                <w:lang w:val="fr-CA"/>
              </w:rPr>
            </w:pPr>
          </w:p>
          <w:p w14:paraId="1DA0D9A1" w14:textId="77777777" w:rsidR="00812DEB" w:rsidRPr="004316F0" w:rsidRDefault="00812DEB">
            <w:pPr>
              <w:jc w:val="both"/>
              <w:rPr>
                <w:rFonts w:cstheme="minorHAnsi"/>
                <w:iCs/>
                <w:lang w:val="fr-CA"/>
              </w:rPr>
            </w:pPr>
          </w:p>
          <w:p w14:paraId="3EC9BC72" w14:textId="77777777" w:rsidR="00812DEB" w:rsidRPr="004316F0" w:rsidRDefault="00812DEB">
            <w:pPr>
              <w:jc w:val="both"/>
              <w:rPr>
                <w:rFonts w:cstheme="minorHAnsi"/>
                <w:iCs/>
                <w:lang w:val="fr-CA"/>
              </w:rPr>
            </w:pPr>
          </w:p>
        </w:tc>
      </w:tr>
      <w:tr w:rsidR="00812DEB" w:rsidRPr="004316F0" w14:paraId="4D34F525" w14:textId="77777777" w:rsidTr="4B7CAC25">
        <w:trPr>
          <w:gridAfter w:val="4"/>
          <w:wAfter w:w="3411" w:type="pct"/>
        </w:trPr>
        <w:tc>
          <w:tcPr>
            <w:tcW w:w="1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6B51D61" w14:textId="5310A5B0" w:rsidR="00812DEB" w:rsidRPr="004316F0" w:rsidRDefault="00BC0944">
            <w:pPr>
              <w:jc w:val="both"/>
              <w:rPr>
                <w:rFonts w:cstheme="minorHAnsi"/>
                <w:lang w:val="fr-CA"/>
              </w:rPr>
            </w:pPr>
            <w:r>
              <w:rPr>
                <w:rFonts w:cstheme="minorHAnsi"/>
                <w:lang w:val="fr-CA"/>
              </w:rPr>
              <w:t>Jalons</w:t>
            </w:r>
            <w:r w:rsidR="00812DEB" w:rsidRPr="004316F0">
              <w:rPr>
                <w:rFonts w:cstheme="minorHAnsi"/>
                <w:lang w:val="fr-CA"/>
              </w:rPr>
              <w:t>/</w:t>
            </w:r>
            <w:r>
              <w:rPr>
                <w:rFonts w:cstheme="minorHAnsi"/>
                <w:lang w:val="fr-CA"/>
              </w:rPr>
              <w:t>Livrables</w:t>
            </w:r>
          </w:p>
        </w:tc>
      </w:tr>
      <w:tr w:rsidR="00812DEB" w:rsidRPr="004316F0" w14:paraId="76A6D332" w14:textId="77777777" w:rsidTr="4B7CAC25">
        <w:tc>
          <w:tcPr>
            <w:tcW w:w="15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5D4B" w14:textId="69CE0E6D" w:rsidR="00812DEB" w:rsidRPr="004316F0" w:rsidRDefault="00BC0944">
            <w:pPr>
              <w:jc w:val="center"/>
              <w:rPr>
                <w:rFonts w:cstheme="minorHAnsi"/>
                <w:lang w:val="fr-CA"/>
              </w:rPr>
            </w:pPr>
            <w:r>
              <w:rPr>
                <w:b/>
                <w:bCs/>
                <w:lang w:val="fr-CA"/>
              </w:rPr>
              <w:t>Jalon</w:t>
            </w:r>
            <w:r w:rsidR="00812DEB" w:rsidRPr="004316F0">
              <w:rPr>
                <w:b/>
                <w:bCs/>
                <w:lang w:val="fr-CA"/>
              </w:rPr>
              <w:t>/</w:t>
            </w:r>
            <w:r>
              <w:rPr>
                <w:b/>
                <w:bCs/>
                <w:lang w:val="fr-CA"/>
              </w:rPr>
              <w:t>livrable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B959" w14:textId="77777777" w:rsidR="00812DEB" w:rsidRPr="004316F0" w:rsidRDefault="00812DEB">
            <w:pPr>
              <w:jc w:val="center"/>
              <w:rPr>
                <w:rFonts w:cstheme="minorHAnsi"/>
                <w:lang w:val="fr-CA"/>
              </w:rPr>
            </w:pPr>
            <w:r w:rsidRPr="004316F0">
              <w:rPr>
                <w:b/>
                <w:bCs/>
                <w:lang w:val="fr-CA"/>
              </w:rPr>
              <w:t>Description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6087" w14:textId="3E1ADB7A" w:rsidR="00812DEB" w:rsidRPr="004316F0" w:rsidRDefault="00BC0944">
            <w:pPr>
              <w:jc w:val="center"/>
              <w:rPr>
                <w:rFonts w:cstheme="minorHAnsi"/>
                <w:lang w:val="fr-CA"/>
              </w:rPr>
            </w:pPr>
            <w:r>
              <w:rPr>
                <w:b/>
                <w:bCs/>
                <w:lang w:val="fr-CA"/>
              </w:rPr>
              <w:t>Date de début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E2AE" w14:textId="3E4836F6" w:rsidR="00812DEB" w:rsidRPr="004316F0" w:rsidRDefault="00812DEB">
            <w:pPr>
              <w:jc w:val="center"/>
              <w:rPr>
                <w:rFonts w:cstheme="minorHAnsi"/>
                <w:lang w:val="fr-CA"/>
              </w:rPr>
            </w:pPr>
            <w:r w:rsidRPr="004316F0">
              <w:rPr>
                <w:b/>
                <w:bCs/>
                <w:lang w:val="fr-CA"/>
              </w:rPr>
              <w:t>Date</w:t>
            </w:r>
            <w:r w:rsidR="00BC0944">
              <w:rPr>
                <w:b/>
                <w:bCs/>
                <w:lang w:val="fr-CA"/>
              </w:rPr>
              <w:t xml:space="preserve"> de fin</w:t>
            </w:r>
          </w:p>
        </w:tc>
      </w:tr>
      <w:tr w:rsidR="00812DEB" w:rsidRPr="004316F0" w14:paraId="28AB1521" w14:textId="77777777" w:rsidTr="4B7CAC25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28E3" w14:textId="53E76952" w:rsidR="00812DEB" w:rsidRPr="004316F0" w:rsidRDefault="00736001">
            <w:pPr>
              <w:jc w:val="both"/>
              <w:rPr>
                <w:lang w:val="fr-CA"/>
              </w:rPr>
            </w:pPr>
            <w:proofErr w:type="gramStart"/>
            <w:r>
              <w:rPr>
                <w:rFonts w:cstheme="minorHAnsi"/>
                <w:lang w:val="fr-CA"/>
              </w:rPr>
              <w:t>n</w:t>
            </w:r>
            <w:proofErr w:type="gramEnd"/>
            <w:r>
              <w:rPr>
                <w:rFonts w:cstheme="minorHAnsi"/>
                <w:lang w:val="fr-CA"/>
              </w:rPr>
              <w:t>°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89D2" w14:textId="77777777" w:rsidR="00812DEB" w:rsidRPr="004316F0" w:rsidRDefault="00812DEB">
            <w:pPr>
              <w:jc w:val="both"/>
              <w:rPr>
                <w:lang w:val="fr-CA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2C9" w14:textId="77777777" w:rsidR="00812DEB" w:rsidRPr="004316F0" w:rsidRDefault="00812DEB">
            <w:pPr>
              <w:jc w:val="both"/>
              <w:rPr>
                <w:lang w:val="fr-CA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662A" w14:textId="77777777" w:rsidR="00812DEB" w:rsidRPr="004316F0" w:rsidRDefault="00812DEB">
            <w:pPr>
              <w:jc w:val="both"/>
              <w:rPr>
                <w:lang w:val="fr-CA"/>
              </w:rPr>
            </w:pPr>
          </w:p>
        </w:tc>
      </w:tr>
      <w:tr w:rsidR="00812DEB" w:rsidRPr="004316F0" w14:paraId="31961493" w14:textId="77777777" w:rsidTr="4B7CAC25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4B7C" w14:textId="671542FB" w:rsidR="00812DEB" w:rsidRPr="004316F0" w:rsidRDefault="00736001">
            <w:pPr>
              <w:jc w:val="both"/>
              <w:rPr>
                <w:lang w:val="fr-CA"/>
              </w:rPr>
            </w:pPr>
            <w:proofErr w:type="gramStart"/>
            <w:r>
              <w:rPr>
                <w:rFonts w:cstheme="minorHAnsi"/>
                <w:lang w:val="fr-CA"/>
              </w:rPr>
              <w:t>n</w:t>
            </w:r>
            <w:proofErr w:type="gramEnd"/>
            <w:r>
              <w:rPr>
                <w:rFonts w:cstheme="minorHAnsi"/>
                <w:lang w:val="fr-CA"/>
              </w:rPr>
              <w:t>°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AC3C" w14:textId="77777777" w:rsidR="00812DEB" w:rsidRPr="004316F0" w:rsidRDefault="00812DEB">
            <w:pPr>
              <w:jc w:val="both"/>
              <w:rPr>
                <w:lang w:val="fr-CA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1FC" w14:textId="77777777" w:rsidR="00812DEB" w:rsidRPr="004316F0" w:rsidRDefault="00812DEB">
            <w:pPr>
              <w:jc w:val="both"/>
              <w:rPr>
                <w:lang w:val="fr-CA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9183" w14:textId="77777777" w:rsidR="00812DEB" w:rsidRPr="004316F0" w:rsidRDefault="00812DEB">
            <w:pPr>
              <w:jc w:val="both"/>
              <w:rPr>
                <w:lang w:val="fr-CA"/>
              </w:rPr>
            </w:pPr>
          </w:p>
        </w:tc>
      </w:tr>
      <w:tr w:rsidR="00812DEB" w:rsidRPr="004316F0" w14:paraId="01F8E8A3" w14:textId="77777777" w:rsidTr="4B7CAC25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17E7" w14:textId="5EF8457B" w:rsidR="00812DEB" w:rsidRPr="004316F0" w:rsidRDefault="00736001">
            <w:pPr>
              <w:jc w:val="both"/>
              <w:rPr>
                <w:rFonts w:cstheme="minorHAnsi"/>
                <w:lang w:val="fr-CA"/>
              </w:rPr>
            </w:pPr>
            <w:proofErr w:type="gramStart"/>
            <w:r>
              <w:rPr>
                <w:rFonts w:cstheme="minorHAnsi"/>
                <w:lang w:val="fr-CA"/>
              </w:rPr>
              <w:t>n</w:t>
            </w:r>
            <w:proofErr w:type="gramEnd"/>
            <w:r>
              <w:rPr>
                <w:rFonts w:cstheme="minorHAnsi"/>
                <w:lang w:val="fr-CA"/>
              </w:rPr>
              <w:t>°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E437" w14:textId="77777777" w:rsidR="00812DEB" w:rsidRPr="004316F0" w:rsidRDefault="00812DEB">
            <w:pPr>
              <w:jc w:val="both"/>
              <w:rPr>
                <w:lang w:val="fr-CA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F004" w14:textId="77777777" w:rsidR="00812DEB" w:rsidRPr="004316F0" w:rsidRDefault="00812DEB">
            <w:pPr>
              <w:jc w:val="both"/>
              <w:rPr>
                <w:lang w:val="fr-CA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A1B8" w14:textId="77777777" w:rsidR="00812DEB" w:rsidRPr="004316F0" w:rsidRDefault="00812DEB">
            <w:pPr>
              <w:jc w:val="both"/>
              <w:rPr>
                <w:lang w:val="fr-CA"/>
              </w:rPr>
            </w:pPr>
          </w:p>
        </w:tc>
      </w:tr>
      <w:tr w:rsidR="00812DEB" w:rsidRPr="004316F0" w14:paraId="093423C3" w14:textId="77777777" w:rsidTr="4B7CAC25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720E" w14:textId="7312A412" w:rsidR="00812DEB" w:rsidRPr="004316F0" w:rsidRDefault="00736001">
            <w:pPr>
              <w:jc w:val="both"/>
              <w:rPr>
                <w:rFonts w:cstheme="minorHAnsi"/>
                <w:lang w:val="fr-CA"/>
              </w:rPr>
            </w:pPr>
            <w:proofErr w:type="gramStart"/>
            <w:r>
              <w:rPr>
                <w:rFonts w:cstheme="minorHAnsi"/>
                <w:lang w:val="fr-CA"/>
              </w:rPr>
              <w:t>n</w:t>
            </w:r>
            <w:proofErr w:type="gramEnd"/>
            <w:r>
              <w:rPr>
                <w:rFonts w:cstheme="minorHAnsi"/>
                <w:lang w:val="fr-CA"/>
              </w:rPr>
              <w:t>°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6FCF" w14:textId="77777777" w:rsidR="00812DEB" w:rsidRPr="004316F0" w:rsidRDefault="00812DEB">
            <w:pPr>
              <w:jc w:val="both"/>
              <w:rPr>
                <w:lang w:val="fr-CA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382E" w14:textId="77777777" w:rsidR="00812DEB" w:rsidRPr="004316F0" w:rsidRDefault="00812DEB">
            <w:pPr>
              <w:jc w:val="both"/>
              <w:rPr>
                <w:lang w:val="fr-CA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30B2" w14:textId="77777777" w:rsidR="00812DEB" w:rsidRPr="004316F0" w:rsidRDefault="00812DEB">
            <w:pPr>
              <w:jc w:val="both"/>
              <w:rPr>
                <w:lang w:val="fr-CA"/>
              </w:rPr>
            </w:pPr>
          </w:p>
        </w:tc>
      </w:tr>
    </w:tbl>
    <w:p w14:paraId="28AD0600" w14:textId="77777777" w:rsidR="00090F98" w:rsidRPr="004316F0" w:rsidRDefault="00090F98" w:rsidP="00090F98">
      <w:pPr>
        <w:pStyle w:val="Style1"/>
        <w:ind w:left="360" w:hanging="360"/>
        <w:jc w:val="center"/>
        <w:rPr>
          <w:szCs w:val="22"/>
          <w:lang w:val="fr-CA"/>
        </w:rPr>
      </w:pPr>
    </w:p>
    <w:p w14:paraId="7AB51E8C" w14:textId="77777777" w:rsidR="00090F98" w:rsidRPr="004316F0" w:rsidRDefault="00090F98">
      <w:pPr>
        <w:rPr>
          <w:rFonts w:eastAsiaTheme="majorEastAsia" w:cstheme="majorBidi"/>
          <w:b/>
          <w:color w:val="000000" w:themeColor="text1"/>
          <w:sz w:val="22"/>
          <w:szCs w:val="22"/>
          <w:lang w:val="fr-CA"/>
        </w:rPr>
      </w:pPr>
      <w:r w:rsidRPr="004316F0">
        <w:rPr>
          <w:szCs w:val="22"/>
          <w:lang w:val="fr-CA"/>
        </w:rPr>
        <w:br w:type="page"/>
      </w:r>
    </w:p>
    <w:p w14:paraId="3CB00DC0" w14:textId="080FD0ED" w:rsidR="00812DEB" w:rsidRPr="004316F0" w:rsidRDefault="00812DEB" w:rsidP="00090F98">
      <w:pPr>
        <w:pStyle w:val="Style1"/>
        <w:ind w:left="360" w:hanging="360"/>
        <w:jc w:val="center"/>
        <w:rPr>
          <w:szCs w:val="22"/>
          <w:lang w:val="fr-CA"/>
        </w:rPr>
      </w:pPr>
      <w:bookmarkStart w:id="33" w:name="_Toc156548371"/>
      <w:r w:rsidRPr="004316F0">
        <w:rPr>
          <w:szCs w:val="22"/>
          <w:lang w:val="fr-CA"/>
        </w:rPr>
        <w:t>Annex</w:t>
      </w:r>
      <w:r w:rsidR="00BC0944">
        <w:rPr>
          <w:szCs w:val="22"/>
          <w:lang w:val="fr-CA"/>
        </w:rPr>
        <w:t>e</w:t>
      </w:r>
      <w:r w:rsidRPr="004316F0">
        <w:rPr>
          <w:szCs w:val="22"/>
          <w:lang w:val="fr-CA"/>
        </w:rPr>
        <w:t xml:space="preserve"> 1</w:t>
      </w:r>
      <w:r w:rsidR="00090F98" w:rsidRPr="004316F0">
        <w:rPr>
          <w:szCs w:val="22"/>
          <w:lang w:val="fr-CA"/>
        </w:rPr>
        <w:t xml:space="preserve"> - </w:t>
      </w:r>
      <w:r w:rsidRPr="004316F0">
        <w:rPr>
          <w:szCs w:val="22"/>
          <w:lang w:val="fr-CA"/>
        </w:rPr>
        <w:t>Lettr</w:t>
      </w:r>
      <w:r w:rsidR="00BC0944">
        <w:rPr>
          <w:szCs w:val="22"/>
          <w:lang w:val="fr-CA"/>
        </w:rPr>
        <w:t>e</w:t>
      </w:r>
      <w:r w:rsidRPr="004316F0">
        <w:rPr>
          <w:szCs w:val="22"/>
          <w:lang w:val="fr-CA"/>
        </w:rPr>
        <w:t xml:space="preserve"> </w:t>
      </w:r>
      <w:r w:rsidR="00BC0944">
        <w:rPr>
          <w:szCs w:val="22"/>
          <w:lang w:val="fr-CA"/>
        </w:rPr>
        <w:t>d’engagement de</w:t>
      </w:r>
      <w:r w:rsidR="00D44E8C">
        <w:rPr>
          <w:szCs w:val="22"/>
          <w:lang w:val="fr-CA"/>
        </w:rPr>
        <w:t xml:space="preserve"> chaque</w:t>
      </w:r>
      <w:r w:rsidR="00BC0944">
        <w:rPr>
          <w:szCs w:val="22"/>
          <w:lang w:val="fr-CA"/>
        </w:rPr>
        <w:t xml:space="preserve"> </w:t>
      </w:r>
      <w:r w:rsidR="0015434C">
        <w:rPr>
          <w:szCs w:val="22"/>
          <w:lang w:val="fr-CA"/>
        </w:rPr>
        <w:t>demandeur</w:t>
      </w:r>
      <w:bookmarkEnd w:id="33"/>
    </w:p>
    <w:sectPr w:rsidR="00812DEB" w:rsidRPr="004316F0" w:rsidSect="003A4442">
      <w:footerReference w:type="even" r:id="rId12"/>
      <w:footerReference w:type="default" r:id="rId13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D0B79" w14:textId="77777777" w:rsidR="003A4442" w:rsidRDefault="003A4442" w:rsidP="00B44811">
      <w:r>
        <w:separator/>
      </w:r>
    </w:p>
  </w:endnote>
  <w:endnote w:type="continuationSeparator" w:id="0">
    <w:p w14:paraId="0646C5D2" w14:textId="77777777" w:rsidR="003A4442" w:rsidRDefault="003A4442" w:rsidP="00B44811">
      <w:r>
        <w:continuationSeparator/>
      </w:r>
    </w:p>
  </w:endnote>
  <w:endnote w:type="continuationNotice" w:id="1">
    <w:p w14:paraId="325FA871" w14:textId="77777777" w:rsidR="003A4442" w:rsidRDefault="003A4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gency FB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46715562"/>
      <w:docPartObj>
        <w:docPartGallery w:val="Page Numbers (Bottom of Page)"/>
        <w:docPartUnique/>
      </w:docPartObj>
    </w:sdtPr>
    <w:sdtContent>
      <w:p w14:paraId="134487E0" w14:textId="7E1D1E42" w:rsidR="002B6518" w:rsidRDefault="002B6518" w:rsidP="003D08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694B929D" w14:textId="77777777" w:rsidR="002B6518" w:rsidRDefault="002B6518" w:rsidP="00B448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28478627"/>
      <w:docPartObj>
        <w:docPartGallery w:val="Page Numbers (Bottom of Page)"/>
        <w:docPartUnique/>
      </w:docPartObj>
    </w:sdtPr>
    <w:sdtContent>
      <w:p w14:paraId="543A7B05" w14:textId="3210BD90" w:rsidR="002B6518" w:rsidRDefault="002B6518" w:rsidP="003D08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15F3E5" w14:textId="77777777" w:rsidR="002B6518" w:rsidRDefault="002B6518" w:rsidP="00B448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6A181" w14:textId="77777777" w:rsidR="003A4442" w:rsidRDefault="003A4442" w:rsidP="00B44811">
      <w:r>
        <w:separator/>
      </w:r>
    </w:p>
  </w:footnote>
  <w:footnote w:type="continuationSeparator" w:id="0">
    <w:p w14:paraId="22272B6A" w14:textId="77777777" w:rsidR="003A4442" w:rsidRDefault="003A4442" w:rsidP="00B44811">
      <w:r>
        <w:continuationSeparator/>
      </w:r>
    </w:p>
  </w:footnote>
  <w:footnote w:type="continuationNotice" w:id="1">
    <w:p w14:paraId="063D762D" w14:textId="77777777" w:rsidR="003A4442" w:rsidRDefault="003A44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4AEB"/>
    <w:multiLevelType w:val="hybridMultilevel"/>
    <w:tmpl w:val="9714664A"/>
    <w:lvl w:ilvl="0" w:tplc="DB8077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072A"/>
    <w:multiLevelType w:val="multilevel"/>
    <w:tmpl w:val="09FEC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0D1AF8"/>
    <w:multiLevelType w:val="multilevel"/>
    <w:tmpl w:val="BA84D1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352092"/>
    <w:multiLevelType w:val="hybridMultilevel"/>
    <w:tmpl w:val="FA3A3552"/>
    <w:lvl w:ilvl="0" w:tplc="C29EE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FA5094"/>
    <w:multiLevelType w:val="hybridMultilevel"/>
    <w:tmpl w:val="C780FD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1442D"/>
    <w:multiLevelType w:val="multilevel"/>
    <w:tmpl w:val="8AC645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0D1896"/>
    <w:multiLevelType w:val="hybridMultilevel"/>
    <w:tmpl w:val="D50485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D7D8F"/>
    <w:multiLevelType w:val="hybridMultilevel"/>
    <w:tmpl w:val="6146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A2ED6"/>
    <w:multiLevelType w:val="multilevel"/>
    <w:tmpl w:val="4468D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4421EB"/>
    <w:multiLevelType w:val="multilevel"/>
    <w:tmpl w:val="BA84D1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8175C3"/>
    <w:multiLevelType w:val="hybridMultilevel"/>
    <w:tmpl w:val="FAFC2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23AF4"/>
    <w:multiLevelType w:val="multilevel"/>
    <w:tmpl w:val="09FECF5C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DF79A0"/>
    <w:multiLevelType w:val="multilevel"/>
    <w:tmpl w:val="BA84D1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6E4C0B"/>
    <w:multiLevelType w:val="hybridMultilevel"/>
    <w:tmpl w:val="C5E8FB16"/>
    <w:lvl w:ilvl="0" w:tplc="21ECB7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E364C"/>
    <w:multiLevelType w:val="hybridMultilevel"/>
    <w:tmpl w:val="19A4298E"/>
    <w:lvl w:ilvl="0" w:tplc="C19871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C6B71"/>
    <w:multiLevelType w:val="hybridMultilevel"/>
    <w:tmpl w:val="CD7CB4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428E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A905CA"/>
    <w:multiLevelType w:val="hybridMultilevel"/>
    <w:tmpl w:val="8B86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A08CE"/>
    <w:multiLevelType w:val="multilevel"/>
    <w:tmpl w:val="28DA931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2722AE8"/>
    <w:multiLevelType w:val="multilevel"/>
    <w:tmpl w:val="79BEC97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355308C"/>
    <w:multiLevelType w:val="hybridMultilevel"/>
    <w:tmpl w:val="3016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459F7"/>
    <w:multiLevelType w:val="hybridMultilevel"/>
    <w:tmpl w:val="DD6402AA"/>
    <w:lvl w:ilvl="0" w:tplc="4440AEB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0F4682"/>
    <w:multiLevelType w:val="hybridMultilevel"/>
    <w:tmpl w:val="BAFCF2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6028A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AF53089"/>
    <w:multiLevelType w:val="hybridMultilevel"/>
    <w:tmpl w:val="5BF8B0F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B9543D"/>
    <w:multiLevelType w:val="hybridMultilevel"/>
    <w:tmpl w:val="EC7026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60648"/>
    <w:multiLevelType w:val="hybridMultilevel"/>
    <w:tmpl w:val="6BB45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14540"/>
    <w:multiLevelType w:val="multilevel"/>
    <w:tmpl w:val="767265C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FEF60EC"/>
    <w:multiLevelType w:val="multilevel"/>
    <w:tmpl w:val="BA84D1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812215C"/>
    <w:multiLevelType w:val="multilevel"/>
    <w:tmpl w:val="BA84D1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64990269">
    <w:abstractNumId w:val="7"/>
  </w:num>
  <w:num w:numId="2" w16cid:durableId="1527401384">
    <w:abstractNumId w:val="20"/>
  </w:num>
  <w:num w:numId="3" w16cid:durableId="1422751287">
    <w:abstractNumId w:val="17"/>
  </w:num>
  <w:num w:numId="4" w16cid:durableId="296034251">
    <w:abstractNumId w:val="23"/>
  </w:num>
  <w:num w:numId="5" w16cid:durableId="835264503">
    <w:abstractNumId w:val="10"/>
  </w:num>
  <w:num w:numId="6" w16cid:durableId="1991789562">
    <w:abstractNumId w:val="19"/>
  </w:num>
  <w:num w:numId="7" w16cid:durableId="1482579208">
    <w:abstractNumId w:val="12"/>
  </w:num>
  <w:num w:numId="8" w16cid:durableId="1090472224">
    <w:abstractNumId w:val="28"/>
  </w:num>
  <w:num w:numId="9" w16cid:durableId="1531601842">
    <w:abstractNumId w:val="29"/>
  </w:num>
  <w:num w:numId="10" w16cid:durableId="1528567337">
    <w:abstractNumId w:val="24"/>
  </w:num>
  <w:num w:numId="11" w16cid:durableId="1434857780">
    <w:abstractNumId w:val="16"/>
  </w:num>
  <w:num w:numId="12" w16cid:durableId="140194140">
    <w:abstractNumId w:val="1"/>
  </w:num>
  <w:num w:numId="13" w16cid:durableId="1664816249">
    <w:abstractNumId w:val="18"/>
  </w:num>
  <w:num w:numId="14" w16cid:durableId="863188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5148667">
    <w:abstractNumId w:val="26"/>
  </w:num>
  <w:num w:numId="16" w16cid:durableId="846289425">
    <w:abstractNumId w:val="3"/>
  </w:num>
  <w:num w:numId="17" w16cid:durableId="17759042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3854930">
    <w:abstractNumId w:val="8"/>
  </w:num>
  <w:num w:numId="19" w16cid:durableId="1293630500">
    <w:abstractNumId w:val="2"/>
  </w:num>
  <w:num w:numId="20" w16cid:durableId="1776710466">
    <w:abstractNumId w:val="9"/>
  </w:num>
  <w:num w:numId="21" w16cid:durableId="179320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22569291">
    <w:abstractNumId w:val="5"/>
  </w:num>
  <w:num w:numId="23" w16cid:durableId="1263105474">
    <w:abstractNumId w:val="1"/>
  </w:num>
  <w:num w:numId="24" w16cid:durableId="1954677321">
    <w:abstractNumId w:val="1"/>
  </w:num>
  <w:num w:numId="25" w16cid:durableId="956565276">
    <w:abstractNumId w:val="27"/>
  </w:num>
  <w:num w:numId="26" w16cid:durableId="615599670">
    <w:abstractNumId w:val="11"/>
  </w:num>
  <w:num w:numId="27" w16cid:durableId="1877814465">
    <w:abstractNumId w:val="15"/>
  </w:num>
  <w:num w:numId="28" w16cid:durableId="1482305437">
    <w:abstractNumId w:val="4"/>
  </w:num>
  <w:num w:numId="29" w16cid:durableId="1746684472">
    <w:abstractNumId w:val="22"/>
  </w:num>
  <w:num w:numId="30" w16cid:durableId="108206144">
    <w:abstractNumId w:val="25"/>
  </w:num>
  <w:num w:numId="31" w16cid:durableId="653682371">
    <w:abstractNumId w:val="6"/>
  </w:num>
  <w:num w:numId="32" w16cid:durableId="1424185966">
    <w:abstractNumId w:val="13"/>
  </w:num>
  <w:num w:numId="33" w16cid:durableId="1209755645">
    <w:abstractNumId w:val="14"/>
  </w:num>
  <w:num w:numId="34" w16cid:durableId="1292789886">
    <w:abstractNumId w:val="0"/>
  </w:num>
  <w:num w:numId="35" w16cid:durableId="10661509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33"/>
    <w:rsid w:val="0000117F"/>
    <w:rsid w:val="000057AD"/>
    <w:rsid w:val="0000680B"/>
    <w:rsid w:val="000111DC"/>
    <w:rsid w:val="000219D6"/>
    <w:rsid w:val="0002332D"/>
    <w:rsid w:val="00025D4E"/>
    <w:rsid w:val="00031496"/>
    <w:rsid w:val="00040968"/>
    <w:rsid w:val="00046973"/>
    <w:rsid w:val="00053FC7"/>
    <w:rsid w:val="000719FD"/>
    <w:rsid w:val="00072CC5"/>
    <w:rsid w:val="00076E5C"/>
    <w:rsid w:val="0009020A"/>
    <w:rsid w:val="00090F98"/>
    <w:rsid w:val="000B1A01"/>
    <w:rsid w:val="000B3FEE"/>
    <w:rsid w:val="000C21F4"/>
    <w:rsid w:val="000C36A0"/>
    <w:rsid w:val="000D03EA"/>
    <w:rsid w:val="000D65FA"/>
    <w:rsid w:val="000D73D6"/>
    <w:rsid w:val="000E6F0A"/>
    <w:rsid w:val="000F6CFE"/>
    <w:rsid w:val="00106179"/>
    <w:rsid w:val="00122C31"/>
    <w:rsid w:val="00123823"/>
    <w:rsid w:val="00127BA1"/>
    <w:rsid w:val="00132FCB"/>
    <w:rsid w:val="00145351"/>
    <w:rsid w:val="00147663"/>
    <w:rsid w:val="0015434C"/>
    <w:rsid w:val="001552D8"/>
    <w:rsid w:val="00161FC6"/>
    <w:rsid w:val="00166BE4"/>
    <w:rsid w:val="00171EA8"/>
    <w:rsid w:val="00173700"/>
    <w:rsid w:val="00176EB3"/>
    <w:rsid w:val="00190578"/>
    <w:rsid w:val="001920E8"/>
    <w:rsid w:val="001921A0"/>
    <w:rsid w:val="00192E0F"/>
    <w:rsid w:val="00193A3E"/>
    <w:rsid w:val="00193F75"/>
    <w:rsid w:val="00197661"/>
    <w:rsid w:val="001B2C96"/>
    <w:rsid w:val="001C0D84"/>
    <w:rsid w:val="001C7A69"/>
    <w:rsid w:val="001D1125"/>
    <w:rsid w:val="001E196C"/>
    <w:rsid w:val="001E3064"/>
    <w:rsid w:val="001F5CD1"/>
    <w:rsid w:val="001F7268"/>
    <w:rsid w:val="0020282D"/>
    <w:rsid w:val="002048EF"/>
    <w:rsid w:val="00216A24"/>
    <w:rsid w:val="002170C3"/>
    <w:rsid w:val="00220D9A"/>
    <w:rsid w:val="002251E3"/>
    <w:rsid w:val="002257E6"/>
    <w:rsid w:val="00231D90"/>
    <w:rsid w:val="00235C8D"/>
    <w:rsid w:val="00236134"/>
    <w:rsid w:val="0025799F"/>
    <w:rsid w:val="00270832"/>
    <w:rsid w:val="00281E9A"/>
    <w:rsid w:val="002840AD"/>
    <w:rsid w:val="00284725"/>
    <w:rsid w:val="00292E89"/>
    <w:rsid w:val="00293C5C"/>
    <w:rsid w:val="0029775F"/>
    <w:rsid w:val="002B0451"/>
    <w:rsid w:val="002B5448"/>
    <w:rsid w:val="002B6518"/>
    <w:rsid w:val="002C20D9"/>
    <w:rsid w:val="002D1349"/>
    <w:rsid w:val="002D6AC2"/>
    <w:rsid w:val="00311860"/>
    <w:rsid w:val="00313F2D"/>
    <w:rsid w:val="00321092"/>
    <w:rsid w:val="003243E3"/>
    <w:rsid w:val="0032570C"/>
    <w:rsid w:val="003304C1"/>
    <w:rsid w:val="003405B3"/>
    <w:rsid w:val="00353AF0"/>
    <w:rsid w:val="00357942"/>
    <w:rsid w:val="00360DA6"/>
    <w:rsid w:val="00363F4C"/>
    <w:rsid w:val="003645B3"/>
    <w:rsid w:val="00365882"/>
    <w:rsid w:val="003722D0"/>
    <w:rsid w:val="00376928"/>
    <w:rsid w:val="00376A66"/>
    <w:rsid w:val="00386CEB"/>
    <w:rsid w:val="003A4442"/>
    <w:rsid w:val="003B0448"/>
    <w:rsid w:val="003B23F1"/>
    <w:rsid w:val="003B3740"/>
    <w:rsid w:val="003C0B2B"/>
    <w:rsid w:val="003C0D1F"/>
    <w:rsid w:val="003C4611"/>
    <w:rsid w:val="003C6347"/>
    <w:rsid w:val="003C68F2"/>
    <w:rsid w:val="003D081D"/>
    <w:rsid w:val="003D7372"/>
    <w:rsid w:val="003E3396"/>
    <w:rsid w:val="003E45D4"/>
    <w:rsid w:val="00404B7F"/>
    <w:rsid w:val="00406A7F"/>
    <w:rsid w:val="00411818"/>
    <w:rsid w:val="004151B3"/>
    <w:rsid w:val="00416E2A"/>
    <w:rsid w:val="004316F0"/>
    <w:rsid w:val="004471B1"/>
    <w:rsid w:val="00454C62"/>
    <w:rsid w:val="00462B2D"/>
    <w:rsid w:val="0046525A"/>
    <w:rsid w:val="00466BE6"/>
    <w:rsid w:val="00466ED8"/>
    <w:rsid w:val="00470933"/>
    <w:rsid w:val="0047165B"/>
    <w:rsid w:val="00473D68"/>
    <w:rsid w:val="004742B9"/>
    <w:rsid w:val="00476E85"/>
    <w:rsid w:val="0048459A"/>
    <w:rsid w:val="004A1162"/>
    <w:rsid w:val="004A19AC"/>
    <w:rsid w:val="004A5FBA"/>
    <w:rsid w:val="004A64CC"/>
    <w:rsid w:val="004C1193"/>
    <w:rsid w:val="004C1F57"/>
    <w:rsid w:val="004C33C7"/>
    <w:rsid w:val="004C4939"/>
    <w:rsid w:val="004C6CBA"/>
    <w:rsid w:val="004D2133"/>
    <w:rsid w:val="004E42BB"/>
    <w:rsid w:val="004E73BD"/>
    <w:rsid w:val="004F186A"/>
    <w:rsid w:val="004F40D3"/>
    <w:rsid w:val="00514971"/>
    <w:rsid w:val="0052274C"/>
    <w:rsid w:val="00530068"/>
    <w:rsid w:val="00542F3F"/>
    <w:rsid w:val="00543B32"/>
    <w:rsid w:val="00550197"/>
    <w:rsid w:val="005872CB"/>
    <w:rsid w:val="005907FD"/>
    <w:rsid w:val="00593F2D"/>
    <w:rsid w:val="00594A69"/>
    <w:rsid w:val="00597856"/>
    <w:rsid w:val="005B3C18"/>
    <w:rsid w:val="005B6716"/>
    <w:rsid w:val="005C4374"/>
    <w:rsid w:val="005C4685"/>
    <w:rsid w:val="005C4A08"/>
    <w:rsid w:val="005D096B"/>
    <w:rsid w:val="005D56D9"/>
    <w:rsid w:val="005E33D1"/>
    <w:rsid w:val="00601BDB"/>
    <w:rsid w:val="00605041"/>
    <w:rsid w:val="00615320"/>
    <w:rsid w:val="00630314"/>
    <w:rsid w:val="00635569"/>
    <w:rsid w:val="0064119B"/>
    <w:rsid w:val="006443CB"/>
    <w:rsid w:val="00645D31"/>
    <w:rsid w:val="006522AD"/>
    <w:rsid w:val="006525B0"/>
    <w:rsid w:val="0065290B"/>
    <w:rsid w:val="00656591"/>
    <w:rsid w:val="006619AC"/>
    <w:rsid w:val="00676B1F"/>
    <w:rsid w:val="00677178"/>
    <w:rsid w:val="00682DF3"/>
    <w:rsid w:val="00687A41"/>
    <w:rsid w:val="006A31FC"/>
    <w:rsid w:val="006A56E6"/>
    <w:rsid w:val="006B032E"/>
    <w:rsid w:val="006B217F"/>
    <w:rsid w:val="006B2DE6"/>
    <w:rsid w:val="006B52C8"/>
    <w:rsid w:val="006B5A43"/>
    <w:rsid w:val="006C656B"/>
    <w:rsid w:val="006C73A5"/>
    <w:rsid w:val="006D514C"/>
    <w:rsid w:val="006E45C4"/>
    <w:rsid w:val="006E7F04"/>
    <w:rsid w:val="006F07CD"/>
    <w:rsid w:val="006F17DD"/>
    <w:rsid w:val="006F51F5"/>
    <w:rsid w:val="00702C7B"/>
    <w:rsid w:val="00703F65"/>
    <w:rsid w:val="00704D59"/>
    <w:rsid w:val="00712AF2"/>
    <w:rsid w:val="007222B7"/>
    <w:rsid w:val="00722E29"/>
    <w:rsid w:val="00726F75"/>
    <w:rsid w:val="00727730"/>
    <w:rsid w:val="007340C1"/>
    <w:rsid w:val="00736001"/>
    <w:rsid w:val="0074604C"/>
    <w:rsid w:val="00756B87"/>
    <w:rsid w:val="00757546"/>
    <w:rsid w:val="007836CA"/>
    <w:rsid w:val="00784359"/>
    <w:rsid w:val="0078645F"/>
    <w:rsid w:val="007902F1"/>
    <w:rsid w:val="007949E3"/>
    <w:rsid w:val="0079546B"/>
    <w:rsid w:val="0079617A"/>
    <w:rsid w:val="007B1E99"/>
    <w:rsid w:val="007B45AB"/>
    <w:rsid w:val="007C3186"/>
    <w:rsid w:val="007C52EE"/>
    <w:rsid w:val="007C535E"/>
    <w:rsid w:val="007E72C4"/>
    <w:rsid w:val="007E7D31"/>
    <w:rsid w:val="007F080B"/>
    <w:rsid w:val="007F2F11"/>
    <w:rsid w:val="00801C0A"/>
    <w:rsid w:val="008072B4"/>
    <w:rsid w:val="00807CB6"/>
    <w:rsid w:val="0081026E"/>
    <w:rsid w:val="00812DEB"/>
    <w:rsid w:val="00812EB8"/>
    <w:rsid w:val="0082085C"/>
    <w:rsid w:val="00823745"/>
    <w:rsid w:val="00825BA3"/>
    <w:rsid w:val="008360B9"/>
    <w:rsid w:val="008512CD"/>
    <w:rsid w:val="00860682"/>
    <w:rsid w:val="00864212"/>
    <w:rsid w:val="00871076"/>
    <w:rsid w:val="008724AD"/>
    <w:rsid w:val="0087632B"/>
    <w:rsid w:val="00876626"/>
    <w:rsid w:val="00877008"/>
    <w:rsid w:val="008803E4"/>
    <w:rsid w:val="008A4959"/>
    <w:rsid w:val="008A4B20"/>
    <w:rsid w:val="008B1D07"/>
    <w:rsid w:val="008B57DD"/>
    <w:rsid w:val="008B7D7D"/>
    <w:rsid w:val="008C30E1"/>
    <w:rsid w:val="008D08FF"/>
    <w:rsid w:val="008D19EC"/>
    <w:rsid w:val="008D1F16"/>
    <w:rsid w:val="008D6893"/>
    <w:rsid w:val="008E3530"/>
    <w:rsid w:val="008E4141"/>
    <w:rsid w:val="008F5A20"/>
    <w:rsid w:val="00905C56"/>
    <w:rsid w:val="00924805"/>
    <w:rsid w:val="00944E5A"/>
    <w:rsid w:val="009516CE"/>
    <w:rsid w:val="009542A0"/>
    <w:rsid w:val="009722FC"/>
    <w:rsid w:val="00973DAC"/>
    <w:rsid w:val="00981328"/>
    <w:rsid w:val="0098732A"/>
    <w:rsid w:val="009909AC"/>
    <w:rsid w:val="00990EC2"/>
    <w:rsid w:val="009A12E6"/>
    <w:rsid w:val="009A1790"/>
    <w:rsid w:val="009B71B1"/>
    <w:rsid w:val="009C2A89"/>
    <w:rsid w:val="009C46EA"/>
    <w:rsid w:val="009D1174"/>
    <w:rsid w:val="009D1E04"/>
    <w:rsid w:val="009F1655"/>
    <w:rsid w:val="009F4F98"/>
    <w:rsid w:val="009F4FEE"/>
    <w:rsid w:val="00A1231B"/>
    <w:rsid w:val="00A21381"/>
    <w:rsid w:val="00A253A2"/>
    <w:rsid w:val="00A27F60"/>
    <w:rsid w:val="00A368FE"/>
    <w:rsid w:val="00A40E04"/>
    <w:rsid w:val="00A45E20"/>
    <w:rsid w:val="00A47C17"/>
    <w:rsid w:val="00A54E9F"/>
    <w:rsid w:val="00A65137"/>
    <w:rsid w:val="00A80A2E"/>
    <w:rsid w:val="00A82445"/>
    <w:rsid w:val="00A87760"/>
    <w:rsid w:val="00AA1552"/>
    <w:rsid w:val="00AA2987"/>
    <w:rsid w:val="00AA2E1E"/>
    <w:rsid w:val="00AA75C1"/>
    <w:rsid w:val="00AA7A70"/>
    <w:rsid w:val="00AB188C"/>
    <w:rsid w:val="00AB5F0E"/>
    <w:rsid w:val="00AC10DF"/>
    <w:rsid w:val="00AC225C"/>
    <w:rsid w:val="00AC5D42"/>
    <w:rsid w:val="00AD7E6D"/>
    <w:rsid w:val="00AE4248"/>
    <w:rsid w:val="00AF337E"/>
    <w:rsid w:val="00AF4386"/>
    <w:rsid w:val="00B00A83"/>
    <w:rsid w:val="00B05184"/>
    <w:rsid w:val="00B065F1"/>
    <w:rsid w:val="00B07958"/>
    <w:rsid w:val="00B11B55"/>
    <w:rsid w:val="00B1386B"/>
    <w:rsid w:val="00B14385"/>
    <w:rsid w:val="00B1589E"/>
    <w:rsid w:val="00B37DBA"/>
    <w:rsid w:val="00B43363"/>
    <w:rsid w:val="00B43F99"/>
    <w:rsid w:val="00B44811"/>
    <w:rsid w:val="00B51CE2"/>
    <w:rsid w:val="00B51F07"/>
    <w:rsid w:val="00B57517"/>
    <w:rsid w:val="00B5753E"/>
    <w:rsid w:val="00B61D07"/>
    <w:rsid w:val="00B67144"/>
    <w:rsid w:val="00B81A01"/>
    <w:rsid w:val="00B930D1"/>
    <w:rsid w:val="00B941D5"/>
    <w:rsid w:val="00B95D2C"/>
    <w:rsid w:val="00BA3157"/>
    <w:rsid w:val="00BA5E3C"/>
    <w:rsid w:val="00BB02F1"/>
    <w:rsid w:val="00BC0583"/>
    <w:rsid w:val="00BC0944"/>
    <w:rsid w:val="00BC2383"/>
    <w:rsid w:val="00BD0428"/>
    <w:rsid w:val="00BD6155"/>
    <w:rsid w:val="00BE4C46"/>
    <w:rsid w:val="00BE655A"/>
    <w:rsid w:val="00BE742B"/>
    <w:rsid w:val="00BF1776"/>
    <w:rsid w:val="00C078FD"/>
    <w:rsid w:val="00C103DF"/>
    <w:rsid w:val="00C127E7"/>
    <w:rsid w:val="00C133A8"/>
    <w:rsid w:val="00C22F95"/>
    <w:rsid w:val="00C23A3B"/>
    <w:rsid w:val="00C25BAF"/>
    <w:rsid w:val="00C31C5D"/>
    <w:rsid w:val="00C32EFD"/>
    <w:rsid w:val="00C3517F"/>
    <w:rsid w:val="00C40BC3"/>
    <w:rsid w:val="00C47009"/>
    <w:rsid w:val="00C52C43"/>
    <w:rsid w:val="00C645EB"/>
    <w:rsid w:val="00C65368"/>
    <w:rsid w:val="00C74195"/>
    <w:rsid w:val="00C746F1"/>
    <w:rsid w:val="00C767D9"/>
    <w:rsid w:val="00C76DE3"/>
    <w:rsid w:val="00C8438D"/>
    <w:rsid w:val="00C84E79"/>
    <w:rsid w:val="00C91159"/>
    <w:rsid w:val="00C92739"/>
    <w:rsid w:val="00C92ACD"/>
    <w:rsid w:val="00C95F9D"/>
    <w:rsid w:val="00C97428"/>
    <w:rsid w:val="00CA4D6D"/>
    <w:rsid w:val="00CA7E8A"/>
    <w:rsid w:val="00CB0B23"/>
    <w:rsid w:val="00CD431B"/>
    <w:rsid w:val="00CE0F61"/>
    <w:rsid w:val="00CE1720"/>
    <w:rsid w:val="00CE2F07"/>
    <w:rsid w:val="00CE4D1B"/>
    <w:rsid w:val="00CE52E7"/>
    <w:rsid w:val="00CF00AE"/>
    <w:rsid w:val="00CF679D"/>
    <w:rsid w:val="00CF7D1F"/>
    <w:rsid w:val="00D0522A"/>
    <w:rsid w:val="00D07514"/>
    <w:rsid w:val="00D1284F"/>
    <w:rsid w:val="00D27F24"/>
    <w:rsid w:val="00D300D9"/>
    <w:rsid w:val="00D30CF8"/>
    <w:rsid w:val="00D3469D"/>
    <w:rsid w:val="00D37915"/>
    <w:rsid w:val="00D44E8C"/>
    <w:rsid w:val="00D474D3"/>
    <w:rsid w:val="00D47829"/>
    <w:rsid w:val="00D60D2B"/>
    <w:rsid w:val="00D62270"/>
    <w:rsid w:val="00D65E85"/>
    <w:rsid w:val="00D73911"/>
    <w:rsid w:val="00D749D1"/>
    <w:rsid w:val="00D75563"/>
    <w:rsid w:val="00D81182"/>
    <w:rsid w:val="00D932DF"/>
    <w:rsid w:val="00D94195"/>
    <w:rsid w:val="00D96357"/>
    <w:rsid w:val="00D96A1D"/>
    <w:rsid w:val="00D979F0"/>
    <w:rsid w:val="00DA0810"/>
    <w:rsid w:val="00DA10A8"/>
    <w:rsid w:val="00DA226A"/>
    <w:rsid w:val="00DA6141"/>
    <w:rsid w:val="00DB2D15"/>
    <w:rsid w:val="00DB4200"/>
    <w:rsid w:val="00DE0F22"/>
    <w:rsid w:val="00DE3CF2"/>
    <w:rsid w:val="00DE7358"/>
    <w:rsid w:val="00DF2DCD"/>
    <w:rsid w:val="00DF4F05"/>
    <w:rsid w:val="00DF5EDC"/>
    <w:rsid w:val="00E04DC1"/>
    <w:rsid w:val="00E11A68"/>
    <w:rsid w:val="00E228CE"/>
    <w:rsid w:val="00E318BF"/>
    <w:rsid w:val="00E33004"/>
    <w:rsid w:val="00E4087C"/>
    <w:rsid w:val="00E514D1"/>
    <w:rsid w:val="00E573FC"/>
    <w:rsid w:val="00E5761D"/>
    <w:rsid w:val="00E61A1E"/>
    <w:rsid w:val="00E6275C"/>
    <w:rsid w:val="00E668F0"/>
    <w:rsid w:val="00E73106"/>
    <w:rsid w:val="00E813DF"/>
    <w:rsid w:val="00E82600"/>
    <w:rsid w:val="00E871AF"/>
    <w:rsid w:val="00EA18AD"/>
    <w:rsid w:val="00EA6FCD"/>
    <w:rsid w:val="00ED3D3C"/>
    <w:rsid w:val="00EE30C7"/>
    <w:rsid w:val="00EE3C14"/>
    <w:rsid w:val="00EE4E5F"/>
    <w:rsid w:val="00EE57C4"/>
    <w:rsid w:val="00EE70C7"/>
    <w:rsid w:val="00EF04A2"/>
    <w:rsid w:val="00EF644C"/>
    <w:rsid w:val="00F1083A"/>
    <w:rsid w:val="00F12CA8"/>
    <w:rsid w:val="00F21FE7"/>
    <w:rsid w:val="00F276C9"/>
    <w:rsid w:val="00F33971"/>
    <w:rsid w:val="00F346C7"/>
    <w:rsid w:val="00F351CB"/>
    <w:rsid w:val="00F35827"/>
    <w:rsid w:val="00F378BA"/>
    <w:rsid w:val="00F42C6E"/>
    <w:rsid w:val="00F46112"/>
    <w:rsid w:val="00F61546"/>
    <w:rsid w:val="00F641D8"/>
    <w:rsid w:val="00F66220"/>
    <w:rsid w:val="00F711B7"/>
    <w:rsid w:val="00F72F0C"/>
    <w:rsid w:val="00F733A7"/>
    <w:rsid w:val="00F74C87"/>
    <w:rsid w:val="00F90455"/>
    <w:rsid w:val="00F96BAD"/>
    <w:rsid w:val="00FB476A"/>
    <w:rsid w:val="00FB67FA"/>
    <w:rsid w:val="00FC2C6C"/>
    <w:rsid w:val="00FE4529"/>
    <w:rsid w:val="00FF01AC"/>
    <w:rsid w:val="00FF1F3F"/>
    <w:rsid w:val="00FF765C"/>
    <w:rsid w:val="0B66F680"/>
    <w:rsid w:val="12A36E16"/>
    <w:rsid w:val="184FFA05"/>
    <w:rsid w:val="186CF4D8"/>
    <w:rsid w:val="1A21F68F"/>
    <w:rsid w:val="1A44B2E4"/>
    <w:rsid w:val="1F598578"/>
    <w:rsid w:val="1F79B1A7"/>
    <w:rsid w:val="1FA3CB41"/>
    <w:rsid w:val="1FE81121"/>
    <w:rsid w:val="20888CF3"/>
    <w:rsid w:val="2186A178"/>
    <w:rsid w:val="380372D9"/>
    <w:rsid w:val="49E05FA2"/>
    <w:rsid w:val="4A556274"/>
    <w:rsid w:val="4B7CAC25"/>
    <w:rsid w:val="4C7039B4"/>
    <w:rsid w:val="4CE6BFAF"/>
    <w:rsid w:val="54127B46"/>
    <w:rsid w:val="5B170712"/>
    <w:rsid w:val="5FF9766E"/>
    <w:rsid w:val="64AF4679"/>
    <w:rsid w:val="658B2E4B"/>
    <w:rsid w:val="6B727B2A"/>
    <w:rsid w:val="6DF3308C"/>
    <w:rsid w:val="7A9EA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7CBAE"/>
  <w15:docId w15:val="{B4B2C760-BA5F-493A-8F82-A79D8FB5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A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7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43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bullets,List Paragraph1,List Bullets,Indented Paragraph,Lettre d'introduction,Bullet List 1"/>
    <w:basedOn w:val="Normal"/>
    <w:link w:val="ListParagraphChar"/>
    <w:uiPriority w:val="34"/>
    <w:qFormat/>
    <w:rsid w:val="004D2133"/>
    <w:pPr>
      <w:ind w:left="720"/>
      <w:contextualSpacing/>
    </w:pPr>
  </w:style>
  <w:style w:type="table" w:styleId="TableGrid">
    <w:name w:val="Table Grid"/>
    <w:basedOn w:val="TableNormal"/>
    <w:uiPriority w:val="39"/>
    <w:rsid w:val="005D5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bullets Char,List Paragraph1 Char,List Bullets Char,Indented Paragraph Char,Lettre d'introduction Char,Bullet List 1 Char"/>
    <w:link w:val="ListParagraph"/>
    <w:uiPriority w:val="34"/>
    <w:locked/>
    <w:rsid w:val="00D94195"/>
  </w:style>
  <w:style w:type="paragraph" w:styleId="Revision">
    <w:name w:val="Revision"/>
    <w:hidden/>
    <w:uiPriority w:val="99"/>
    <w:semiHidden/>
    <w:rsid w:val="008D6893"/>
  </w:style>
  <w:style w:type="character" w:styleId="CommentReference">
    <w:name w:val="annotation reference"/>
    <w:basedOn w:val="DefaultParagraphFont"/>
    <w:uiPriority w:val="99"/>
    <w:semiHidden/>
    <w:unhideWhenUsed/>
    <w:rsid w:val="000D6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5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5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5F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12EB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87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87A41"/>
    <w:pPr>
      <w:spacing w:line="259" w:lineRule="auto"/>
      <w:outlineLvl w:val="9"/>
    </w:pPr>
    <w:rPr>
      <w:lang w:eastAsia="en-CA"/>
    </w:rPr>
  </w:style>
  <w:style w:type="paragraph" w:styleId="TOC2">
    <w:name w:val="toc 2"/>
    <w:basedOn w:val="Normal"/>
    <w:next w:val="Normal"/>
    <w:autoRedefine/>
    <w:uiPriority w:val="39"/>
    <w:unhideWhenUsed/>
    <w:rsid w:val="00E11A68"/>
    <w:pPr>
      <w:tabs>
        <w:tab w:val="left" w:pos="960"/>
        <w:tab w:val="right" w:leader="dot" w:pos="9350"/>
      </w:tabs>
      <w:spacing w:after="100" w:line="259" w:lineRule="auto"/>
      <w:ind w:left="220"/>
    </w:pPr>
    <w:rPr>
      <w:rFonts w:eastAsiaTheme="minorEastAsia" w:cs="Times New Roman"/>
      <w:sz w:val="22"/>
      <w:szCs w:val="22"/>
      <w:lang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270832"/>
    <w:pPr>
      <w:tabs>
        <w:tab w:val="left" w:pos="440"/>
        <w:tab w:val="right" w:leader="dot" w:pos="9350"/>
      </w:tabs>
      <w:spacing w:after="100" w:line="259" w:lineRule="auto"/>
      <w:jc w:val="center"/>
    </w:pPr>
    <w:rPr>
      <w:rFonts w:eastAsiaTheme="minorEastAsia" w:cs="Times New Roman"/>
      <w:sz w:val="22"/>
      <w:szCs w:val="22"/>
      <w:lang w:eastAsia="en-CA"/>
    </w:rPr>
  </w:style>
  <w:style w:type="paragraph" w:styleId="TOC3">
    <w:name w:val="toc 3"/>
    <w:basedOn w:val="Normal"/>
    <w:next w:val="Normal"/>
    <w:autoRedefine/>
    <w:uiPriority w:val="39"/>
    <w:unhideWhenUsed/>
    <w:rsid w:val="00687A41"/>
    <w:pPr>
      <w:spacing w:after="100" w:line="259" w:lineRule="auto"/>
      <w:ind w:left="440"/>
    </w:pPr>
    <w:rPr>
      <w:rFonts w:eastAsiaTheme="minorEastAsia" w:cs="Times New Roman"/>
      <w:sz w:val="22"/>
      <w:szCs w:val="22"/>
      <w:lang w:eastAsia="en-CA"/>
    </w:rPr>
  </w:style>
  <w:style w:type="paragraph" w:customStyle="1" w:styleId="Style1">
    <w:name w:val="Style1"/>
    <w:basedOn w:val="Heading1"/>
    <w:link w:val="Style1Car"/>
    <w:qFormat/>
    <w:rsid w:val="002048EF"/>
    <w:rPr>
      <w:rFonts w:asciiTheme="minorHAnsi" w:hAnsiTheme="minorHAnsi"/>
      <w:b/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2048EF"/>
    <w:rPr>
      <w:color w:val="0563C1" w:themeColor="hyperlink"/>
      <w:u w:val="single"/>
    </w:rPr>
  </w:style>
  <w:style w:type="character" w:customStyle="1" w:styleId="Style1Car">
    <w:name w:val="Style1 Car"/>
    <w:basedOn w:val="Heading1Char"/>
    <w:link w:val="Style1"/>
    <w:rsid w:val="002048EF"/>
    <w:rPr>
      <w:rFonts w:asciiTheme="majorHAnsi" w:eastAsiaTheme="majorEastAsia" w:hAnsiTheme="majorHAnsi" w:cstheme="majorBidi"/>
      <w:b/>
      <w:color w:val="000000" w:themeColor="text1"/>
      <w:sz w:val="22"/>
      <w:szCs w:val="32"/>
    </w:rPr>
  </w:style>
  <w:style w:type="paragraph" w:customStyle="1" w:styleId="Style2">
    <w:name w:val="Style2"/>
    <w:basedOn w:val="Heading2"/>
    <w:link w:val="Style2Car"/>
    <w:qFormat/>
    <w:rsid w:val="00A87760"/>
    <w:pPr>
      <w:numPr>
        <w:ilvl w:val="1"/>
        <w:numId w:val="12"/>
      </w:numPr>
    </w:pPr>
    <w:rPr>
      <w:rFonts w:asciiTheme="minorHAnsi" w:hAnsiTheme="minorHAnsi"/>
      <w:color w:val="000000" w:themeColor="text1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C437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Style2Car">
    <w:name w:val="Style2 Car"/>
    <w:basedOn w:val="ListParagraphChar"/>
    <w:link w:val="Style2"/>
    <w:rsid w:val="00A87760"/>
    <w:rPr>
      <w:rFonts w:eastAsiaTheme="majorEastAsia" w:cstheme="majorBidi"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7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44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811"/>
  </w:style>
  <w:style w:type="character" w:styleId="PageNumber">
    <w:name w:val="page number"/>
    <w:basedOn w:val="DefaultParagraphFont"/>
    <w:uiPriority w:val="99"/>
    <w:semiHidden/>
    <w:unhideWhenUsed/>
    <w:rsid w:val="00B44811"/>
  </w:style>
  <w:style w:type="paragraph" w:styleId="Header">
    <w:name w:val="header"/>
    <w:basedOn w:val="Normal"/>
    <w:link w:val="HeaderChar"/>
    <w:uiPriority w:val="99"/>
    <w:unhideWhenUsed/>
    <w:rsid w:val="00166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BE4"/>
  </w:style>
  <w:style w:type="numbering" w:customStyle="1" w:styleId="CurrentList1">
    <w:name w:val="Current List1"/>
    <w:uiPriority w:val="99"/>
    <w:rsid w:val="009A1790"/>
    <w:pPr>
      <w:numPr>
        <w:numId w:val="2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51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51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A852AF55902F4BBE35BF28870E6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BCF1-B53E-234F-AADD-3F649CD2A8EF}"/>
      </w:docPartPr>
      <w:docPartBody>
        <w:p w:rsidR="000F5EFE" w:rsidRDefault="007B1E99" w:rsidP="007B1E99">
          <w:pPr>
            <w:pStyle w:val="4BA852AF55902F4BBE35BF28870E6C1F"/>
          </w:pPr>
          <w:r w:rsidRPr="002F0FAB">
            <w:rPr>
              <w:rStyle w:val="PlaceholderText"/>
            </w:rPr>
            <w:t>Choisissez un élément.</w:t>
          </w:r>
        </w:p>
      </w:docPartBody>
    </w:docPart>
    <w:docPart>
      <w:docPartPr>
        <w:name w:val="EE318C69F1A7514E939BB33BC88BD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9049-10C2-1646-89D8-D366254B1098}"/>
      </w:docPartPr>
      <w:docPartBody>
        <w:p w:rsidR="000F5EFE" w:rsidRDefault="007B1E99" w:rsidP="007B1E99">
          <w:pPr>
            <w:pStyle w:val="EE318C69F1A7514E939BB33BC88BDB06"/>
          </w:pPr>
          <w:r w:rsidRPr="002F0FAB">
            <w:rPr>
              <w:rStyle w:val="PlaceholderText"/>
            </w:rPr>
            <w:t>Choisissez un élément.</w:t>
          </w:r>
        </w:p>
      </w:docPartBody>
    </w:docPart>
    <w:docPart>
      <w:docPartPr>
        <w:name w:val="E559E6908C7B254CBBB287063C5D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0E5CD-8207-E042-B6BF-CA8B82E37805}"/>
      </w:docPartPr>
      <w:docPartBody>
        <w:p w:rsidR="000F5EFE" w:rsidRDefault="007B1E99" w:rsidP="007B1E99">
          <w:pPr>
            <w:pStyle w:val="E559E6908C7B254CBBB287063C5DDF89"/>
          </w:pPr>
          <w:r w:rsidRPr="002F0FAB">
            <w:rPr>
              <w:rStyle w:val="PlaceholderText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gency FB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FF"/>
    <w:rsid w:val="00040738"/>
    <w:rsid w:val="00042C2F"/>
    <w:rsid w:val="000F5EFE"/>
    <w:rsid w:val="001C7DA0"/>
    <w:rsid w:val="001C7EE0"/>
    <w:rsid w:val="001D264F"/>
    <w:rsid w:val="001F1A50"/>
    <w:rsid w:val="00210B65"/>
    <w:rsid w:val="00215A69"/>
    <w:rsid w:val="002757EE"/>
    <w:rsid w:val="002E334C"/>
    <w:rsid w:val="0035345E"/>
    <w:rsid w:val="00380456"/>
    <w:rsid w:val="003D5EEF"/>
    <w:rsid w:val="00426BD8"/>
    <w:rsid w:val="004C0AED"/>
    <w:rsid w:val="004D7216"/>
    <w:rsid w:val="004D7D5F"/>
    <w:rsid w:val="004E4A6A"/>
    <w:rsid w:val="005159D1"/>
    <w:rsid w:val="00534407"/>
    <w:rsid w:val="005373C5"/>
    <w:rsid w:val="005637F3"/>
    <w:rsid w:val="005D7FBB"/>
    <w:rsid w:val="0062027F"/>
    <w:rsid w:val="00696803"/>
    <w:rsid w:val="006D314F"/>
    <w:rsid w:val="006F5777"/>
    <w:rsid w:val="007733BB"/>
    <w:rsid w:val="007A4F78"/>
    <w:rsid w:val="007A6336"/>
    <w:rsid w:val="007B1E99"/>
    <w:rsid w:val="007F2A0E"/>
    <w:rsid w:val="007F7986"/>
    <w:rsid w:val="00872D6C"/>
    <w:rsid w:val="00965F27"/>
    <w:rsid w:val="00A3445A"/>
    <w:rsid w:val="00A530FF"/>
    <w:rsid w:val="00A868DD"/>
    <w:rsid w:val="00B7442D"/>
    <w:rsid w:val="00BB24D3"/>
    <w:rsid w:val="00C11E76"/>
    <w:rsid w:val="00C81040"/>
    <w:rsid w:val="00C9169D"/>
    <w:rsid w:val="00CA317B"/>
    <w:rsid w:val="00CD3BD0"/>
    <w:rsid w:val="00DA27ED"/>
    <w:rsid w:val="00DA6374"/>
    <w:rsid w:val="00E62CD8"/>
    <w:rsid w:val="00E6384C"/>
    <w:rsid w:val="00EF4E56"/>
    <w:rsid w:val="00F51DB2"/>
    <w:rsid w:val="00FC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E99"/>
    <w:rPr>
      <w:color w:val="808080"/>
    </w:rPr>
  </w:style>
  <w:style w:type="paragraph" w:customStyle="1" w:styleId="4BA852AF55902F4BBE35BF28870E6C1F">
    <w:name w:val="4BA852AF55902F4BBE35BF28870E6C1F"/>
    <w:rsid w:val="007B1E99"/>
    <w:pPr>
      <w:spacing w:after="0" w:line="240" w:lineRule="auto"/>
    </w:pPr>
    <w:rPr>
      <w:sz w:val="24"/>
      <w:szCs w:val="24"/>
      <w:lang w:eastAsia="en-US"/>
    </w:rPr>
  </w:style>
  <w:style w:type="paragraph" w:customStyle="1" w:styleId="EE318C69F1A7514E939BB33BC88BDB06">
    <w:name w:val="EE318C69F1A7514E939BB33BC88BDB06"/>
    <w:rsid w:val="007B1E99"/>
    <w:pPr>
      <w:spacing w:after="0" w:line="240" w:lineRule="auto"/>
    </w:pPr>
    <w:rPr>
      <w:sz w:val="24"/>
      <w:szCs w:val="24"/>
      <w:lang w:eastAsia="en-US"/>
    </w:rPr>
  </w:style>
  <w:style w:type="paragraph" w:customStyle="1" w:styleId="E559E6908C7B254CBBB287063C5DDF89">
    <w:name w:val="E559E6908C7B254CBBB287063C5DDF89"/>
    <w:rsid w:val="007B1E99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7C575A5B6594AB73C74719AEA80BC" ma:contentTypeVersion="8" ma:contentTypeDescription="Crée un document." ma:contentTypeScope="" ma:versionID="94781ea0af68ad47da987a26acac1c73">
  <xsd:schema xmlns:xsd="http://www.w3.org/2001/XMLSchema" xmlns:xs="http://www.w3.org/2001/XMLSchema" xmlns:p="http://schemas.microsoft.com/office/2006/metadata/properties" xmlns:ns2="a4c2f987-d3f7-46c8-b751-562e99146957" targetNamespace="http://schemas.microsoft.com/office/2006/metadata/properties" ma:root="true" ma:fieldsID="60e5a8a8beae0e3e2caa2c2dfaa0418c" ns2:_="">
    <xsd:import namespace="a4c2f987-d3f7-46c8-b751-562e99146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f987-d3f7-46c8-b751-562e99146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16C36-7F0F-4A6E-927A-863E1F78C344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14e9dd6-973b-4f07-8111-fdb5f487856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F8BD52-465F-4D72-AFFD-7B84EE57F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4555B-7D6A-7043-B517-27E4FDA8D1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102592-32DC-4B93-9A06-D81F3E7BA75F}"/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2707</Words>
  <Characters>15435</Characters>
  <Application>Microsoft Office Word</Application>
  <DocSecurity>4</DocSecurity>
  <Lines>128</Lines>
  <Paragraphs>36</Paragraphs>
  <ScaleCrop>false</ScaleCrop>
  <Company/>
  <LinksUpToDate>false</LinksUpToDate>
  <CharactersWithSpaces>18106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Faubert (CARIC)</dc:creator>
  <cp:keywords/>
  <dc:description/>
  <cp:lastModifiedBy>Sophie D'Astous</cp:lastModifiedBy>
  <cp:revision>16</cp:revision>
  <cp:lastPrinted>2022-10-12T04:56:00Z</cp:lastPrinted>
  <dcterms:created xsi:type="dcterms:W3CDTF">2024-01-22T13:46:00Z</dcterms:created>
  <dcterms:modified xsi:type="dcterms:W3CDTF">2024-01-23T18:38:00Z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etDate">
    <vt:lpwstr>2023-02-13T15:49:56Z</vt:lpwstr>
  </property>
  <property fmtid="{D5CDD505-2E9C-101B-9397-08002B2CF9AE}" pid="4" name="MSIP_Label_4447dd6a-a4a1-440b-a6a3-9124ef1ee017_Method">
    <vt:lpwstr>Privileged</vt:lpwstr>
  </property>
  <property fmtid="{D5CDD505-2E9C-101B-9397-08002B2CF9AE}" pid="5" name="MSIP_Label_4447dd6a-a4a1-440b-a6a3-9124ef1ee017_Name">
    <vt:lpwstr>NO TECH DATA</vt:lpwstr>
  </property>
  <property fmtid="{D5CDD505-2E9C-101B-9397-08002B2CF9AE}" pid="6" name="MSIP_Label_4447dd6a-a4a1-440b-a6a3-9124ef1ee017_SiteId">
    <vt:lpwstr>7a18110d-ef9b-4274-acef-e62ab0fe28ed</vt:lpwstr>
  </property>
  <property fmtid="{D5CDD505-2E9C-101B-9397-08002B2CF9AE}" pid="7" name="MSIP_Label_4447dd6a-a4a1-440b-a6a3-9124ef1ee017_ActionId">
    <vt:lpwstr>937bc682-76ed-4569-9afd-62a08d8dc2f6</vt:lpwstr>
  </property>
  <property fmtid="{D5CDD505-2E9C-101B-9397-08002B2CF9AE}" pid="8" name="MSIP_Label_4447dd6a-a4a1-440b-a6a3-9124ef1ee017_ContentBits">
    <vt:lpwstr>0</vt:lpwstr>
  </property>
  <property fmtid="{D5CDD505-2E9C-101B-9397-08002B2CF9AE}" pid="9" name="ContentTypeId">
    <vt:lpwstr>0x0101008587C575A5B6594AB73C74719AEA80BC</vt:lpwstr>
  </property>
  <property fmtid="{D5CDD505-2E9C-101B-9397-08002B2CF9AE}" pid="10" name="Order">
    <vt:r8>5566700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_SourceUrl">
    <vt:lpwstr/>
  </property>
  <property fmtid="{D5CDD505-2E9C-101B-9397-08002B2CF9AE}" pid="18" name="_SharedFileIndex">
    <vt:lpwstr/>
  </property>
</Properties>
</file>